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48AF8D" w14:textId="77777777" w:rsidR="003406CC" w:rsidRPr="003662A7" w:rsidRDefault="003406CC" w:rsidP="003406CC">
      <w:pPr>
        <w:rPr>
          <w:rFonts w:ascii="Calibri" w:hAnsi="Calibri" w:cs="Calibri"/>
          <w:sz w:val="22"/>
          <w:szCs w:val="22"/>
        </w:rPr>
      </w:pPr>
      <w:r w:rsidRPr="003662A7">
        <w:rPr>
          <w:rFonts w:ascii="Calibri" w:hAnsi="Calibri" w:cs="Calibri"/>
          <w:sz w:val="22"/>
          <w:szCs w:val="22"/>
        </w:rPr>
        <w:t xml:space="preserve">SCHEDA 3 - DICHIARAZIONI DNSH - </w:t>
      </w:r>
      <w:r w:rsidRPr="003662A7">
        <w:rPr>
          <w:rFonts w:ascii="Calibri" w:hAnsi="Calibri" w:cs="Arial"/>
          <w:sz w:val="22"/>
          <w:szCs w:val="22"/>
        </w:rPr>
        <w:t>ACQUISTO DI APPARECCHIATURE ELETTRICHE ED ELETTRONICHE</w:t>
      </w:r>
      <w:r w:rsidRPr="003662A7">
        <w:rPr>
          <w:rFonts w:ascii="Calibri" w:hAnsi="Calibri" w:cs="Calibri"/>
          <w:sz w:val="22"/>
          <w:szCs w:val="22"/>
        </w:rPr>
        <w:t xml:space="preserve"> </w:t>
      </w:r>
    </w:p>
    <w:p w14:paraId="2283AC8F" w14:textId="77777777" w:rsidR="003406CC" w:rsidRPr="003662A7" w:rsidRDefault="003406CC" w:rsidP="003406CC">
      <w:pPr>
        <w:rPr>
          <w:rFonts w:ascii="Calibri" w:hAnsi="Calibri" w:cs="Calibri"/>
          <w:sz w:val="22"/>
          <w:szCs w:val="22"/>
        </w:rPr>
      </w:pPr>
    </w:p>
    <w:p w14:paraId="307FB900" w14:textId="4CF45E0D" w:rsidR="003406CC" w:rsidRPr="003662A7" w:rsidRDefault="0054677F" w:rsidP="003406CC">
      <w:pPr>
        <w:jc w:val="both"/>
        <w:rPr>
          <w:rFonts w:ascii="Calibri" w:hAnsi="Calibri" w:cs="Calibri"/>
          <w:caps/>
          <w:sz w:val="22"/>
          <w:szCs w:val="22"/>
        </w:rPr>
      </w:pPr>
      <w:r w:rsidRPr="0054677F">
        <w:rPr>
          <w:rFonts w:ascii="Calibri" w:hAnsi="Calibri" w:cs="Calibri"/>
          <w:caps/>
          <w:sz w:val="22"/>
          <w:szCs w:val="22"/>
        </w:rPr>
        <w:t>PROCEDURA NEGOZIATA SENZA PUBBLICAZIONE DI UN BANDO, AI SENSI DELL’ART. 76, COMMA 2, LETTERA B, PUNTO 2, DEL D. LGS. 36/2023 PER L’AFFIDAMENTO DELLA FORNITURA DI UN “TOMOGRAFO COMPUTERIZZATO A EMISSIONE DI SINGOLO FOTONE (SPECT) DA INTEGRARE PER POTENZIAMENTO AL TOMOGRAFO A EMISSIONE DI POSITRONI (PET) E AL TOMOGRAFO COMPUTERIZZATO (CT)” NELL’AMBITO DEL PIANO NAZIONALE RIPRESA E RESILIENZA (PNRR) MISSIONE 4 COMPONENTE 2 INVESTIMENTO 3.1 PROGETTO IR0000023 “STRENGTHENING THE ITALIAN INFRASTRUCTURE OF EURO-BIOIMAGING (SEELIFE)”, COD. 24C660A8 - CUP B53C22001810006 - CIG A02F674605</w:t>
      </w:r>
    </w:p>
    <w:p w14:paraId="2EE900AE" w14:textId="77777777" w:rsidR="003406CC" w:rsidRPr="003662A7" w:rsidRDefault="003406CC" w:rsidP="003406CC">
      <w:pPr>
        <w:contextualSpacing/>
        <w:rPr>
          <w:rFonts w:ascii="Calibri" w:eastAsia="Calibri" w:hAnsi="Calibri" w:cs="Arial"/>
          <w:smallCaps/>
          <w:sz w:val="22"/>
          <w:szCs w:val="22"/>
          <w:bdr w:val="single" w:sz="4" w:space="0" w:color="auto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2"/>
        <w:gridCol w:w="2835"/>
        <w:gridCol w:w="6457"/>
      </w:tblGrid>
      <w:tr w:rsidR="003406CC" w:rsidRPr="003662A7" w14:paraId="3430477A" w14:textId="77777777" w:rsidTr="00001F14">
        <w:trPr>
          <w:jc w:val="center"/>
        </w:trPr>
        <w:tc>
          <w:tcPr>
            <w:tcW w:w="3397" w:type="dxa"/>
            <w:gridSpan w:val="2"/>
            <w:shd w:val="clear" w:color="auto" w:fill="auto"/>
          </w:tcPr>
          <w:p w14:paraId="3BCBD838" w14:textId="77777777" w:rsidR="003406CC" w:rsidRPr="003662A7" w:rsidRDefault="003406CC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 w:val="22"/>
                <w:szCs w:val="22"/>
              </w:rPr>
            </w:pPr>
            <w:r w:rsidRPr="003662A7">
              <w:rPr>
                <w:rFonts w:ascii="Calibri" w:hAnsi="Calibri" w:cs="Calibri"/>
                <w:bCs/>
                <w:sz w:val="22"/>
                <w:szCs w:val="22"/>
              </w:rPr>
              <w:t>Il sottoscritto</w:t>
            </w:r>
          </w:p>
        </w:tc>
        <w:tc>
          <w:tcPr>
            <w:tcW w:w="6457" w:type="dxa"/>
            <w:shd w:val="clear" w:color="auto" w:fill="auto"/>
          </w:tcPr>
          <w:p w14:paraId="1632C15A" w14:textId="77777777" w:rsidR="003406CC" w:rsidRPr="003662A7" w:rsidRDefault="003406CC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 w:val="22"/>
                <w:szCs w:val="22"/>
              </w:rPr>
            </w:pPr>
          </w:p>
        </w:tc>
      </w:tr>
      <w:tr w:rsidR="003406CC" w:rsidRPr="003662A7" w14:paraId="48054E0D" w14:textId="77777777" w:rsidTr="00001F14">
        <w:trPr>
          <w:jc w:val="center"/>
        </w:trPr>
        <w:tc>
          <w:tcPr>
            <w:tcW w:w="3397" w:type="dxa"/>
            <w:gridSpan w:val="2"/>
            <w:shd w:val="clear" w:color="auto" w:fill="auto"/>
          </w:tcPr>
          <w:p w14:paraId="3B32EC7C" w14:textId="77777777" w:rsidR="003406CC" w:rsidRPr="003662A7" w:rsidRDefault="003406CC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 w:val="22"/>
                <w:szCs w:val="22"/>
              </w:rPr>
            </w:pPr>
            <w:r w:rsidRPr="003662A7">
              <w:rPr>
                <w:rFonts w:ascii="Calibri" w:hAnsi="Calibri" w:cs="Calibri"/>
                <w:bCs/>
                <w:sz w:val="22"/>
                <w:szCs w:val="22"/>
              </w:rPr>
              <w:t>Codice fiscale</w:t>
            </w:r>
          </w:p>
        </w:tc>
        <w:tc>
          <w:tcPr>
            <w:tcW w:w="6457" w:type="dxa"/>
            <w:shd w:val="clear" w:color="auto" w:fill="auto"/>
          </w:tcPr>
          <w:p w14:paraId="2BA730BB" w14:textId="77777777" w:rsidR="003406CC" w:rsidRPr="003662A7" w:rsidRDefault="003406CC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 w:val="22"/>
                <w:szCs w:val="22"/>
              </w:rPr>
            </w:pPr>
          </w:p>
        </w:tc>
      </w:tr>
      <w:tr w:rsidR="003406CC" w:rsidRPr="003662A7" w14:paraId="484BD9D9" w14:textId="77777777" w:rsidTr="00001F14">
        <w:trPr>
          <w:jc w:val="center"/>
        </w:trPr>
        <w:tc>
          <w:tcPr>
            <w:tcW w:w="9854" w:type="dxa"/>
            <w:gridSpan w:val="3"/>
            <w:shd w:val="clear" w:color="auto" w:fill="auto"/>
          </w:tcPr>
          <w:p w14:paraId="0E901394" w14:textId="77777777" w:rsidR="003406CC" w:rsidRPr="003662A7" w:rsidRDefault="003406CC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 w:val="22"/>
                <w:szCs w:val="22"/>
              </w:rPr>
            </w:pPr>
            <w:r w:rsidRPr="003662A7">
              <w:rPr>
                <w:rFonts w:ascii="Calibri" w:hAnsi="Calibri" w:cs="Calibri"/>
                <w:bCs/>
                <w:sz w:val="22"/>
                <w:szCs w:val="22"/>
              </w:rPr>
              <w:t>Nella sua qualità di:</w:t>
            </w:r>
          </w:p>
        </w:tc>
      </w:tr>
      <w:tr w:rsidR="003406CC" w:rsidRPr="003662A7" w14:paraId="6E403475" w14:textId="77777777" w:rsidTr="00001F14">
        <w:trPr>
          <w:jc w:val="center"/>
        </w:trPr>
        <w:tc>
          <w:tcPr>
            <w:tcW w:w="562" w:type="dxa"/>
            <w:shd w:val="clear" w:color="auto" w:fill="auto"/>
          </w:tcPr>
          <w:p w14:paraId="20F145CE" w14:textId="77777777" w:rsidR="003406CC" w:rsidRPr="003662A7" w:rsidRDefault="003406CC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autoSpaceDE w:val="0"/>
              <w:autoSpaceDN w:val="0"/>
              <w:jc w:val="center"/>
              <w:rPr>
                <w:rFonts w:ascii="Calibri" w:hAnsi="Calibri" w:cs="Calibri"/>
                <w:bCs/>
                <w:iCs/>
                <w:sz w:val="22"/>
                <w:szCs w:val="22"/>
              </w:rPr>
            </w:pPr>
            <w:r w:rsidRPr="003662A7">
              <w:rPr>
                <w:rFonts w:ascii="Calibri" w:hAnsi="Calibri" w:cs="Calibri"/>
                <w:bCs/>
                <w:sz w:val="22"/>
                <w:szCs w:val="22"/>
              </w:rPr>
              <w:t>□</w:t>
            </w:r>
          </w:p>
        </w:tc>
        <w:tc>
          <w:tcPr>
            <w:tcW w:w="9292" w:type="dxa"/>
            <w:gridSpan w:val="2"/>
            <w:shd w:val="clear" w:color="auto" w:fill="auto"/>
            <w:vAlign w:val="center"/>
          </w:tcPr>
          <w:p w14:paraId="630FBFDC" w14:textId="77777777" w:rsidR="003406CC" w:rsidRPr="003662A7" w:rsidRDefault="003406CC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Cs/>
                <w:sz w:val="22"/>
                <w:szCs w:val="22"/>
              </w:rPr>
            </w:pPr>
            <w:r w:rsidRPr="003662A7">
              <w:rPr>
                <w:rFonts w:ascii="Calibri" w:hAnsi="Calibri" w:cs="Calibri"/>
                <w:bCs/>
                <w:sz w:val="22"/>
                <w:szCs w:val="22"/>
              </w:rPr>
              <w:t>Titolare o Legale rappresentante</w:t>
            </w:r>
          </w:p>
        </w:tc>
      </w:tr>
      <w:tr w:rsidR="003406CC" w:rsidRPr="003662A7" w14:paraId="3A341A57" w14:textId="77777777" w:rsidTr="00001F14">
        <w:trPr>
          <w:jc w:val="center"/>
        </w:trPr>
        <w:tc>
          <w:tcPr>
            <w:tcW w:w="562" w:type="dxa"/>
            <w:shd w:val="clear" w:color="auto" w:fill="auto"/>
          </w:tcPr>
          <w:p w14:paraId="30296F08" w14:textId="77777777" w:rsidR="003406CC" w:rsidRPr="003662A7" w:rsidRDefault="003406CC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autoSpaceDE w:val="0"/>
              <w:autoSpaceDN w:val="0"/>
              <w:jc w:val="center"/>
              <w:rPr>
                <w:rFonts w:ascii="Calibri" w:hAnsi="Calibri" w:cs="Calibri"/>
                <w:bCs/>
                <w:iCs/>
                <w:sz w:val="22"/>
                <w:szCs w:val="22"/>
              </w:rPr>
            </w:pPr>
            <w:r w:rsidRPr="003662A7">
              <w:rPr>
                <w:rFonts w:ascii="Calibri" w:hAnsi="Calibri" w:cs="Calibri"/>
                <w:bCs/>
                <w:sz w:val="22"/>
                <w:szCs w:val="22"/>
              </w:rPr>
              <w:t>□</w:t>
            </w:r>
          </w:p>
        </w:tc>
        <w:tc>
          <w:tcPr>
            <w:tcW w:w="9292" w:type="dxa"/>
            <w:gridSpan w:val="2"/>
            <w:shd w:val="clear" w:color="auto" w:fill="auto"/>
            <w:vAlign w:val="center"/>
          </w:tcPr>
          <w:p w14:paraId="40954991" w14:textId="77777777" w:rsidR="003406CC" w:rsidRPr="003662A7" w:rsidRDefault="003406CC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Cs/>
                <w:sz w:val="22"/>
                <w:szCs w:val="22"/>
              </w:rPr>
            </w:pPr>
            <w:r w:rsidRPr="003662A7">
              <w:rPr>
                <w:rFonts w:ascii="Calibri" w:hAnsi="Calibri" w:cs="Calibri"/>
                <w:bCs/>
                <w:sz w:val="22"/>
                <w:szCs w:val="22"/>
              </w:rPr>
              <w:t>Procuratore</w:t>
            </w:r>
          </w:p>
        </w:tc>
      </w:tr>
      <w:tr w:rsidR="003406CC" w:rsidRPr="003662A7" w14:paraId="09344D6A" w14:textId="77777777" w:rsidTr="00001F14">
        <w:trPr>
          <w:jc w:val="center"/>
        </w:trPr>
        <w:tc>
          <w:tcPr>
            <w:tcW w:w="3397" w:type="dxa"/>
            <w:gridSpan w:val="2"/>
            <w:shd w:val="clear" w:color="auto" w:fill="auto"/>
          </w:tcPr>
          <w:p w14:paraId="7BE34D33" w14:textId="77777777" w:rsidR="003406CC" w:rsidRPr="003662A7" w:rsidRDefault="003406CC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 w:val="22"/>
                <w:szCs w:val="22"/>
              </w:rPr>
            </w:pPr>
            <w:r w:rsidRPr="003662A7">
              <w:rPr>
                <w:rFonts w:ascii="Calibri" w:hAnsi="Calibri" w:cs="Calibri"/>
                <w:bCs/>
                <w:sz w:val="22"/>
                <w:szCs w:val="22"/>
              </w:rPr>
              <w:t>Del concorrente</w:t>
            </w:r>
          </w:p>
        </w:tc>
        <w:tc>
          <w:tcPr>
            <w:tcW w:w="6457" w:type="dxa"/>
            <w:shd w:val="clear" w:color="auto" w:fill="auto"/>
          </w:tcPr>
          <w:p w14:paraId="5A15964F" w14:textId="77777777" w:rsidR="003406CC" w:rsidRPr="003662A7" w:rsidRDefault="003406CC" w:rsidP="00001F14">
            <w:pPr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/>
              <w:rPr>
                <w:rFonts w:ascii="Calibri" w:hAnsi="Calibri" w:cs="Calibri"/>
                <w:bCs/>
                <w:i/>
                <w:iCs/>
                <w:sz w:val="22"/>
                <w:szCs w:val="22"/>
              </w:rPr>
            </w:pPr>
          </w:p>
        </w:tc>
      </w:tr>
    </w:tbl>
    <w:p w14:paraId="368A8086" w14:textId="77777777" w:rsidR="003406CC" w:rsidRPr="003662A7" w:rsidRDefault="003406CC" w:rsidP="003406CC">
      <w:pPr>
        <w:contextualSpacing/>
        <w:rPr>
          <w:rFonts w:ascii="Calibri" w:eastAsia="Calibri" w:hAnsi="Calibri" w:cs="Arial"/>
          <w:smallCaps/>
          <w:sz w:val="22"/>
          <w:szCs w:val="22"/>
          <w:bdr w:val="single" w:sz="4" w:space="0" w:color="auto"/>
        </w:rPr>
      </w:pPr>
    </w:p>
    <w:p w14:paraId="7A71642D" w14:textId="77777777" w:rsidR="003406CC" w:rsidRPr="003662A7" w:rsidRDefault="003406CC" w:rsidP="003406CC">
      <w:pPr>
        <w:widowControl w:val="0"/>
        <w:jc w:val="both"/>
        <w:rPr>
          <w:rFonts w:ascii="Calibri" w:hAnsi="Calibri" w:cs="Arial"/>
          <w:sz w:val="22"/>
          <w:szCs w:val="22"/>
        </w:rPr>
      </w:pPr>
      <w:r w:rsidRPr="003662A7">
        <w:rPr>
          <w:rFonts w:ascii="Calibri" w:hAnsi="Calibri" w:cs="Arial"/>
          <w:sz w:val="22"/>
          <w:szCs w:val="22"/>
        </w:rPr>
        <w:t>ai sensi e per gli effetti dell’art. 76 del D.P.R. n. 445/2000 consapevole della responsabilità e delle conseguenze civili e penali previste in caso di dichiarazioni mendaci e/o formazione od uso di atti falsi, nonché in caso di esibizione di atti contenenti dati non più corrispondenti a verità e consapevole, altresì, che qualora emerga la non veridicità del contenuto della presente dichiarazione il concorrente decadrà dai benefici per i quali la stessa è rilasciata</w:t>
      </w:r>
    </w:p>
    <w:p w14:paraId="11F3D471" w14:textId="77777777" w:rsidR="00DD7179" w:rsidRDefault="00DD7179" w:rsidP="003406CC">
      <w:pPr>
        <w:widowControl w:val="0"/>
        <w:jc w:val="center"/>
        <w:rPr>
          <w:rFonts w:ascii="Calibri" w:hAnsi="Calibri" w:cs="Arial"/>
          <w:b/>
          <w:bCs/>
          <w:sz w:val="22"/>
          <w:szCs w:val="22"/>
        </w:rPr>
      </w:pPr>
    </w:p>
    <w:p w14:paraId="6B1D07D5" w14:textId="6D7DE62A" w:rsidR="003406CC" w:rsidRPr="003662A7" w:rsidRDefault="003406CC" w:rsidP="003406CC">
      <w:pPr>
        <w:widowControl w:val="0"/>
        <w:jc w:val="center"/>
        <w:rPr>
          <w:rFonts w:ascii="Calibri" w:hAnsi="Calibri" w:cs="Arial"/>
          <w:b/>
          <w:bCs/>
          <w:sz w:val="22"/>
          <w:szCs w:val="22"/>
        </w:rPr>
      </w:pPr>
      <w:r w:rsidRPr="003662A7">
        <w:rPr>
          <w:rFonts w:ascii="Calibri" w:hAnsi="Calibri" w:cs="Arial"/>
          <w:b/>
          <w:bCs/>
          <w:sz w:val="22"/>
          <w:szCs w:val="22"/>
        </w:rPr>
        <w:t>DICHIARA</w:t>
      </w:r>
    </w:p>
    <w:p w14:paraId="53C26F63" w14:textId="77777777" w:rsidR="003406CC" w:rsidRPr="003662A7" w:rsidRDefault="003406CC" w:rsidP="003406CC">
      <w:pPr>
        <w:widowControl w:val="0"/>
        <w:jc w:val="center"/>
        <w:rPr>
          <w:rFonts w:ascii="Calibri" w:hAnsi="Calibri" w:cs="Arial"/>
          <w:b/>
          <w:bCs/>
          <w:sz w:val="22"/>
          <w:szCs w:val="22"/>
        </w:rPr>
      </w:pPr>
    </w:p>
    <w:p w14:paraId="6538104A" w14:textId="77777777" w:rsidR="003406CC" w:rsidRDefault="003406CC" w:rsidP="003406CC">
      <w:pPr>
        <w:widowControl w:val="0"/>
        <w:jc w:val="both"/>
        <w:rPr>
          <w:rFonts w:ascii="Calibri" w:hAnsi="Calibri" w:cs="Arial"/>
          <w:sz w:val="22"/>
          <w:szCs w:val="22"/>
        </w:rPr>
      </w:pPr>
      <w:r w:rsidRPr="003662A7">
        <w:rPr>
          <w:rFonts w:ascii="Calibri" w:hAnsi="Calibri" w:cs="Arial"/>
          <w:sz w:val="22"/>
          <w:szCs w:val="22"/>
        </w:rPr>
        <w:t xml:space="preserve">che le informazioni, contenute nella scheda che segue, relative all’affidamento indicato in oggetto, corrispondono a verità e costituiscono il controllo del rispetto del principio DNSH di cui all’art. 17 del Reg. (UE) 2020/852, che definisce il danno significativo in relazione agli obiettivi ambientali e individua quando un'attività economica possa considerarsi ecosostenibile: </w:t>
      </w:r>
    </w:p>
    <w:p w14:paraId="3D4AF365" w14:textId="77777777" w:rsidR="00EA4D33" w:rsidRDefault="00EA4D33" w:rsidP="003406CC">
      <w:pPr>
        <w:widowControl w:val="0"/>
        <w:jc w:val="both"/>
        <w:rPr>
          <w:rFonts w:ascii="Calibri" w:hAnsi="Calibri" w:cs="Arial"/>
          <w:sz w:val="22"/>
          <w:szCs w:val="22"/>
        </w:rPr>
      </w:pPr>
    </w:p>
    <w:p w14:paraId="5B6147B1" w14:textId="77777777" w:rsidR="00EA4D33" w:rsidRPr="003662A7" w:rsidRDefault="00EA4D33" w:rsidP="003406CC">
      <w:pPr>
        <w:widowControl w:val="0"/>
        <w:jc w:val="both"/>
        <w:rPr>
          <w:rFonts w:ascii="Calibri" w:hAnsi="Calibri" w:cs="Arial"/>
          <w:sz w:val="22"/>
          <w:szCs w:val="22"/>
        </w:rPr>
      </w:pPr>
    </w:p>
    <w:p w14:paraId="32D5D33B" w14:textId="77777777" w:rsidR="003406CC" w:rsidRPr="003662A7" w:rsidRDefault="003406CC" w:rsidP="003406CC">
      <w:pPr>
        <w:widowControl w:val="0"/>
        <w:jc w:val="center"/>
        <w:rPr>
          <w:rFonts w:ascii="Calibri" w:hAnsi="Calibri" w:cs="Arial"/>
          <w:b/>
          <w:bCs/>
          <w:sz w:val="22"/>
          <w:szCs w:val="22"/>
        </w:rPr>
      </w:pPr>
    </w:p>
    <w:tbl>
      <w:tblPr>
        <w:tblW w:w="0" w:type="auto"/>
        <w:tblInd w:w="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41"/>
        <w:gridCol w:w="560"/>
        <w:gridCol w:w="4693"/>
        <w:gridCol w:w="1807"/>
        <w:gridCol w:w="1468"/>
      </w:tblGrid>
      <w:tr w:rsidR="003406CC" w:rsidRPr="003662A7" w14:paraId="5BE89E1F" w14:textId="77777777" w:rsidTr="00001F14">
        <w:tc>
          <w:tcPr>
            <w:tcW w:w="9590" w:type="dxa"/>
            <w:gridSpan w:val="5"/>
            <w:tcBorders>
              <w:bottom w:val="single" w:sz="4" w:space="0" w:color="auto"/>
            </w:tcBorders>
            <w:shd w:val="clear" w:color="auto" w:fill="auto"/>
          </w:tcPr>
          <w:p w14:paraId="50154AEF" w14:textId="77777777" w:rsidR="003406CC" w:rsidRPr="003662A7" w:rsidRDefault="003406CC" w:rsidP="00001F14">
            <w:pPr>
              <w:widowControl w:val="0"/>
              <w:jc w:val="center"/>
              <w:rPr>
                <w:rFonts w:ascii="Calibri" w:hAnsi="Calibri" w:cs="Arial"/>
                <w:b/>
                <w:sz w:val="22"/>
                <w:szCs w:val="22"/>
              </w:rPr>
            </w:pPr>
            <w:r w:rsidRPr="003662A7">
              <w:rPr>
                <w:rFonts w:ascii="Calibri" w:hAnsi="Calibri" w:cs="Arial"/>
                <w:b/>
                <w:sz w:val="22"/>
                <w:szCs w:val="22"/>
              </w:rPr>
              <w:lastRenderedPageBreak/>
              <w:t>Acquisto di apparecchiature elettriche ed elettroniche</w:t>
            </w:r>
            <w:r w:rsidRPr="003662A7">
              <w:rPr>
                <w:rStyle w:val="Rimandonotaapidipagina"/>
                <w:rFonts w:ascii="Calibri" w:hAnsi="Calibri" w:cs="Arial"/>
                <w:b/>
                <w:sz w:val="22"/>
                <w:szCs w:val="22"/>
              </w:rPr>
              <w:footnoteReference w:id="1"/>
            </w:r>
          </w:p>
        </w:tc>
      </w:tr>
      <w:tr w:rsidR="003406CC" w:rsidRPr="003662A7" w14:paraId="5230E0E0" w14:textId="77777777" w:rsidTr="00001F14">
        <w:tc>
          <w:tcPr>
            <w:tcW w:w="9590" w:type="dxa"/>
            <w:gridSpan w:val="5"/>
            <w:tcBorders>
              <w:top w:val="nil"/>
              <w:left w:val="nil"/>
              <w:right w:val="nil"/>
            </w:tcBorders>
            <w:shd w:val="clear" w:color="auto" w:fill="auto"/>
          </w:tcPr>
          <w:p w14:paraId="0606E94D" w14:textId="77777777" w:rsidR="003406CC" w:rsidRPr="003662A7" w:rsidRDefault="003406CC" w:rsidP="00001F14">
            <w:pPr>
              <w:widowControl w:val="0"/>
              <w:jc w:val="center"/>
              <w:rPr>
                <w:rFonts w:ascii="Calibri" w:hAnsi="Calibri" w:cs="Arial"/>
                <w:i/>
                <w:sz w:val="22"/>
                <w:szCs w:val="22"/>
              </w:rPr>
            </w:pPr>
            <w:r w:rsidRPr="003662A7">
              <w:rPr>
                <w:rFonts w:ascii="Calibri" w:hAnsi="Calibri" w:cs="Arial"/>
                <w:i/>
                <w:sz w:val="22"/>
                <w:szCs w:val="22"/>
              </w:rPr>
              <w:t>Verifiche e controlli da condurre per garantire il principio DNSH</w:t>
            </w:r>
          </w:p>
        </w:tc>
      </w:tr>
      <w:tr w:rsidR="003406CC" w:rsidRPr="003662A7" w14:paraId="2A0B0E75" w14:textId="77777777" w:rsidTr="00001F14">
        <w:tc>
          <w:tcPr>
            <w:tcW w:w="1062" w:type="dxa"/>
            <w:shd w:val="clear" w:color="auto" w:fill="auto"/>
            <w:vAlign w:val="center"/>
          </w:tcPr>
          <w:p w14:paraId="382FCA2A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3662A7">
              <w:rPr>
                <w:rFonts w:ascii="Calibri" w:hAnsi="Calibri" w:cs="Calibri"/>
                <w:b/>
                <w:sz w:val="22"/>
                <w:szCs w:val="22"/>
              </w:rPr>
              <w:t>Tempo di svolgimento delle verifiche</w:t>
            </w:r>
          </w:p>
        </w:tc>
        <w:tc>
          <w:tcPr>
            <w:tcW w:w="560" w:type="dxa"/>
            <w:shd w:val="clear" w:color="auto" w:fill="auto"/>
            <w:vAlign w:val="center"/>
          </w:tcPr>
          <w:p w14:paraId="1C6B9077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3662A7">
              <w:rPr>
                <w:rFonts w:ascii="Calibri" w:hAnsi="Calibri" w:cs="Calibri"/>
                <w:b/>
                <w:sz w:val="22"/>
                <w:szCs w:val="22"/>
              </w:rPr>
              <w:t>n.</w:t>
            </w:r>
          </w:p>
        </w:tc>
        <w:tc>
          <w:tcPr>
            <w:tcW w:w="4693" w:type="dxa"/>
            <w:shd w:val="clear" w:color="auto" w:fill="auto"/>
            <w:vAlign w:val="center"/>
          </w:tcPr>
          <w:p w14:paraId="6591EB96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3662A7">
              <w:rPr>
                <w:rFonts w:ascii="Calibri" w:hAnsi="Calibri" w:cs="Calibri"/>
                <w:b/>
                <w:sz w:val="22"/>
                <w:szCs w:val="22"/>
              </w:rPr>
              <w:t>Elemento di controllo</w:t>
            </w:r>
          </w:p>
        </w:tc>
        <w:tc>
          <w:tcPr>
            <w:tcW w:w="1807" w:type="dxa"/>
            <w:shd w:val="clear" w:color="auto" w:fill="auto"/>
            <w:vAlign w:val="center"/>
          </w:tcPr>
          <w:p w14:paraId="2A07C8D6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3662A7">
              <w:rPr>
                <w:rFonts w:ascii="Calibri" w:hAnsi="Calibri" w:cs="Calibri"/>
                <w:b/>
                <w:sz w:val="22"/>
                <w:szCs w:val="22"/>
              </w:rPr>
              <w:t>Esito</w:t>
            </w:r>
          </w:p>
          <w:p w14:paraId="07B09070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3662A7">
              <w:rPr>
                <w:rFonts w:ascii="Calibri" w:hAnsi="Calibri" w:cs="Calibri"/>
                <w:b/>
                <w:sz w:val="22"/>
                <w:szCs w:val="22"/>
              </w:rPr>
              <w:t xml:space="preserve"> (Sì/No/Non applicabile)</w:t>
            </w:r>
            <w:r w:rsidRPr="003662A7">
              <w:rPr>
                <w:rStyle w:val="Rimandonotaapidipagina"/>
                <w:rFonts w:ascii="Calibri" w:hAnsi="Calibri" w:cs="Calibri"/>
                <w:b/>
                <w:sz w:val="22"/>
                <w:szCs w:val="22"/>
              </w:rPr>
              <w:footnoteReference w:id="2"/>
            </w:r>
          </w:p>
        </w:tc>
        <w:tc>
          <w:tcPr>
            <w:tcW w:w="1468" w:type="dxa"/>
            <w:shd w:val="clear" w:color="auto" w:fill="auto"/>
            <w:vAlign w:val="center"/>
          </w:tcPr>
          <w:p w14:paraId="1BA1D23C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3662A7">
              <w:rPr>
                <w:rFonts w:ascii="Calibri" w:hAnsi="Calibri" w:cs="Calibri"/>
                <w:b/>
                <w:sz w:val="22"/>
                <w:szCs w:val="22"/>
              </w:rPr>
              <w:t>Commento (obbligatorio in caso di N/A)</w:t>
            </w:r>
          </w:p>
        </w:tc>
      </w:tr>
      <w:tr w:rsidR="003406CC" w:rsidRPr="003662A7" w14:paraId="1B2F797F" w14:textId="77777777" w:rsidTr="00001F14">
        <w:tc>
          <w:tcPr>
            <w:tcW w:w="1062" w:type="dxa"/>
            <w:vMerge w:val="restart"/>
            <w:shd w:val="clear" w:color="auto" w:fill="auto"/>
            <w:vAlign w:val="center"/>
          </w:tcPr>
          <w:p w14:paraId="05365CFF" w14:textId="77777777" w:rsidR="003406CC" w:rsidRPr="003662A7" w:rsidRDefault="003406CC" w:rsidP="00001F14">
            <w:pPr>
              <w:widowControl w:val="0"/>
              <w:jc w:val="center"/>
              <w:rPr>
                <w:rFonts w:ascii="Calibri" w:hAnsi="Calibri" w:cs="Arial"/>
                <w:i/>
                <w:sz w:val="22"/>
                <w:szCs w:val="22"/>
              </w:rPr>
            </w:pPr>
            <w:r w:rsidRPr="003662A7">
              <w:rPr>
                <w:rFonts w:ascii="Calibri" w:hAnsi="Calibri" w:cs="Arial"/>
                <w:i/>
                <w:sz w:val="22"/>
                <w:szCs w:val="22"/>
              </w:rPr>
              <w:t>Ex ante</w:t>
            </w:r>
          </w:p>
        </w:tc>
        <w:tc>
          <w:tcPr>
            <w:tcW w:w="560" w:type="dxa"/>
            <w:shd w:val="clear" w:color="auto" w:fill="auto"/>
            <w:vAlign w:val="center"/>
          </w:tcPr>
          <w:p w14:paraId="119A68D9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4693" w:type="dxa"/>
            <w:shd w:val="clear" w:color="auto" w:fill="auto"/>
          </w:tcPr>
          <w:p w14:paraId="6BB507E0" w14:textId="77777777" w:rsidR="003406CC" w:rsidRPr="003662A7" w:rsidRDefault="003406CC" w:rsidP="00001F14">
            <w:pPr>
              <w:rPr>
                <w:rFonts w:ascii="Calibri" w:hAnsi="Calibri" w:cs="Calibri"/>
                <w:sz w:val="22"/>
                <w:szCs w:val="22"/>
              </w:rPr>
            </w:pPr>
            <w:proofErr w:type="gramStart"/>
            <w:r w:rsidRPr="003662A7">
              <w:rPr>
                <w:rFonts w:ascii="Calibri" w:hAnsi="Calibri" w:cs="Calibri"/>
                <w:sz w:val="22"/>
                <w:szCs w:val="22"/>
              </w:rPr>
              <w:t>E'</w:t>
            </w:r>
            <w:proofErr w:type="gramEnd"/>
            <w:r w:rsidRPr="003662A7">
              <w:rPr>
                <w:rFonts w:ascii="Calibri" w:hAnsi="Calibri" w:cs="Calibri"/>
                <w:sz w:val="22"/>
                <w:szCs w:val="22"/>
              </w:rPr>
              <w:t xml:space="preserve"> disponibile l'iscrizione alla piattaforma RAEE in qualità di produttore e/o distributore e/o fornitore?</w:t>
            </w:r>
            <w:r w:rsidRPr="003662A7">
              <w:rPr>
                <w:rStyle w:val="Rimandonotaapidipagina"/>
                <w:rFonts w:ascii="Calibri" w:hAnsi="Calibri" w:cs="Calibri"/>
                <w:sz w:val="22"/>
                <w:szCs w:val="22"/>
              </w:rPr>
              <w:footnoteReference w:id="3"/>
            </w:r>
          </w:p>
        </w:tc>
        <w:tc>
          <w:tcPr>
            <w:tcW w:w="1807" w:type="dxa"/>
            <w:shd w:val="clear" w:color="auto" w:fill="auto"/>
          </w:tcPr>
          <w:p w14:paraId="1AFBFB50" w14:textId="77777777" w:rsidR="003406CC" w:rsidRPr="003662A7" w:rsidRDefault="003406CC" w:rsidP="00001F14">
            <w:pPr>
              <w:widowControl w:val="0"/>
              <w:jc w:val="center"/>
              <w:rPr>
                <w:rFonts w:ascii="Calibri" w:hAnsi="Calibri" w:cs="Arial"/>
                <w:sz w:val="22"/>
                <w:szCs w:val="22"/>
              </w:rPr>
            </w:pPr>
          </w:p>
        </w:tc>
        <w:tc>
          <w:tcPr>
            <w:tcW w:w="1468" w:type="dxa"/>
            <w:shd w:val="clear" w:color="auto" w:fill="auto"/>
          </w:tcPr>
          <w:p w14:paraId="4FE4E4EF" w14:textId="77777777" w:rsidR="003406CC" w:rsidRPr="003662A7" w:rsidRDefault="003406CC" w:rsidP="00001F14">
            <w:pPr>
              <w:widowControl w:val="0"/>
              <w:jc w:val="center"/>
              <w:rPr>
                <w:rFonts w:ascii="Calibri" w:hAnsi="Calibri" w:cs="Arial"/>
                <w:sz w:val="22"/>
                <w:szCs w:val="22"/>
              </w:rPr>
            </w:pPr>
          </w:p>
        </w:tc>
      </w:tr>
      <w:tr w:rsidR="003406CC" w:rsidRPr="003662A7" w14:paraId="04207BEF" w14:textId="77777777" w:rsidTr="00001F14">
        <w:tc>
          <w:tcPr>
            <w:tcW w:w="1062" w:type="dxa"/>
            <w:vMerge/>
            <w:shd w:val="clear" w:color="auto" w:fill="auto"/>
          </w:tcPr>
          <w:p w14:paraId="0754BA5B" w14:textId="77777777" w:rsidR="003406CC" w:rsidRPr="003662A7" w:rsidRDefault="003406CC" w:rsidP="00001F14">
            <w:pPr>
              <w:widowControl w:val="0"/>
              <w:jc w:val="center"/>
              <w:rPr>
                <w:rFonts w:ascii="Calibri" w:hAnsi="Calibri" w:cs="Arial"/>
                <w:sz w:val="22"/>
                <w:szCs w:val="22"/>
              </w:rPr>
            </w:pPr>
          </w:p>
        </w:tc>
        <w:tc>
          <w:tcPr>
            <w:tcW w:w="560" w:type="dxa"/>
            <w:shd w:val="clear" w:color="auto" w:fill="auto"/>
            <w:vAlign w:val="center"/>
          </w:tcPr>
          <w:p w14:paraId="587DF7E5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4693" w:type="dxa"/>
            <w:shd w:val="clear" w:color="auto" w:fill="auto"/>
          </w:tcPr>
          <w:p w14:paraId="739BE6ED" w14:textId="77777777" w:rsidR="003406CC" w:rsidRPr="003662A7" w:rsidRDefault="003406CC" w:rsidP="00001F14">
            <w:pPr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>I prodotti elettronici acquistati sono dotati di un’etichetta ambientale di tipo I, secondo la UNI EN ISO 14024, ad esempio TCO Certified, EPEAT 2018, Blue Angel, TÜV Green Product Mark o di etichetta equivalente)</w:t>
            </w:r>
            <w:r w:rsidRPr="003662A7">
              <w:rPr>
                <w:rStyle w:val="Rimandonotaapidipagina"/>
                <w:rFonts w:ascii="Calibri" w:hAnsi="Calibri" w:cs="Calibri"/>
                <w:sz w:val="22"/>
                <w:szCs w:val="22"/>
              </w:rPr>
              <w:footnoteReference w:id="4"/>
            </w:r>
          </w:p>
        </w:tc>
        <w:tc>
          <w:tcPr>
            <w:tcW w:w="1807" w:type="dxa"/>
            <w:shd w:val="clear" w:color="auto" w:fill="auto"/>
          </w:tcPr>
          <w:p w14:paraId="3EF71107" w14:textId="77777777" w:rsidR="003406CC" w:rsidRPr="003662A7" w:rsidRDefault="003406CC" w:rsidP="00001F14">
            <w:pPr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 xml:space="preserve"> </w:t>
            </w:r>
          </w:p>
        </w:tc>
        <w:tc>
          <w:tcPr>
            <w:tcW w:w="1468" w:type="dxa"/>
            <w:shd w:val="clear" w:color="auto" w:fill="auto"/>
          </w:tcPr>
          <w:p w14:paraId="275507FF" w14:textId="77777777" w:rsidR="003406CC" w:rsidRPr="003662A7" w:rsidRDefault="003406CC" w:rsidP="00001F14">
            <w:pPr>
              <w:rPr>
                <w:rFonts w:ascii="Calibri" w:hAnsi="Calibri" w:cs="Calibri"/>
                <w:i/>
                <w:sz w:val="22"/>
                <w:szCs w:val="22"/>
              </w:rPr>
            </w:pPr>
            <w:r w:rsidRPr="003662A7">
              <w:rPr>
                <w:rFonts w:ascii="Calibri" w:hAnsi="Calibri" w:cs="Calibri"/>
                <w:i/>
                <w:sz w:val="22"/>
                <w:szCs w:val="22"/>
              </w:rPr>
              <w:t>Specificare il tipo di etichetta ambientale di tipo I</w:t>
            </w:r>
          </w:p>
        </w:tc>
      </w:tr>
      <w:tr w:rsidR="003406CC" w:rsidRPr="003662A7" w14:paraId="5555AF9E" w14:textId="77777777" w:rsidTr="00001F14">
        <w:tc>
          <w:tcPr>
            <w:tcW w:w="1062" w:type="dxa"/>
            <w:vMerge/>
            <w:shd w:val="clear" w:color="auto" w:fill="auto"/>
          </w:tcPr>
          <w:p w14:paraId="6D3F3F70" w14:textId="77777777" w:rsidR="003406CC" w:rsidRPr="003662A7" w:rsidRDefault="003406CC" w:rsidP="00001F14">
            <w:pPr>
              <w:widowControl w:val="0"/>
              <w:jc w:val="center"/>
              <w:rPr>
                <w:rFonts w:ascii="Calibri" w:hAnsi="Calibri" w:cs="Arial"/>
                <w:sz w:val="22"/>
                <w:szCs w:val="22"/>
              </w:rPr>
            </w:pPr>
          </w:p>
        </w:tc>
        <w:tc>
          <w:tcPr>
            <w:tcW w:w="8528" w:type="dxa"/>
            <w:gridSpan w:val="4"/>
            <w:shd w:val="clear" w:color="auto" w:fill="auto"/>
          </w:tcPr>
          <w:p w14:paraId="2E718DB2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b/>
                <w:i/>
                <w:sz w:val="22"/>
                <w:szCs w:val="22"/>
              </w:rPr>
            </w:pPr>
            <w:r w:rsidRPr="003662A7">
              <w:rPr>
                <w:rFonts w:ascii="Calibri" w:hAnsi="Calibri" w:cs="Calibri"/>
                <w:b/>
                <w:i/>
                <w:sz w:val="22"/>
                <w:szCs w:val="22"/>
              </w:rPr>
              <w:t>In caso di assenza di un etichetta ambientale di tipo I dovranno essere verificati i requisiti seguenti al posto del punto 2</w:t>
            </w:r>
          </w:p>
        </w:tc>
      </w:tr>
      <w:tr w:rsidR="003406CC" w:rsidRPr="003662A7" w14:paraId="09A16B1A" w14:textId="77777777" w:rsidTr="00001F14">
        <w:tc>
          <w:tcPr>
            <w:tcW w:w="1062" w:type="dxa"/>
            <w:vMerge/>
            <w:shd w:val="clear" w:color="auto" w:fill="auto"/>
          </w:tcPr>
          <w:p w14:paraId="533F24F4" w14:textId="77777777" w:rsidR="003406CC" w:rsidRPr="003662A7" w:rsidRDefault="003406CC" w:rsidP="00001F14">
            <w:pPr>
              <w:widowControl w:val="0"/>
              <w:jc w:val="center"/>
              <w:rPr>
                <w:rFonts w:ascii="Calibri" w:hAnsi="Calibri" w:cs="Arial"/>
                <w:sz w:val="22"/>
                <w:szCs w:val="22"/>
              </w:rPr>
            </w:pPr>
          </w:p>
        </w:tc>
        <w:tc>
          <w:tcPr>
            <w:tcW w:w="560" w:type="dxa"/>
            <w:shd w:val="clear" w:color="auto" w:fill="auto"/>
          </w:tcPr>
          <w:p w14:paraId="38797557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4693" w:type="dxa"/>
            <w:shd w:val="clear" w:color="auto" w:fill="auto"/>
          </w:tcPr>
          <w:p w14:paraId="26975623" w14:textId="77777777" w:rsidR="003406CC" w:rsidRPr="003662A7" w:rsidRDefault="003406CC" w:rsidP="00001F14">
            <w:pPr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>L'AEE è dotata di Etichetta EPA ENERGY STAR?</w:t>
            </w:r>
          </w:p>
        </w:tc>
        <w:tc>
          <w:tcPr>
            <w:tcW w:w="1807" w:type="dxa"/>
            <w:shd w:val="clear" w:color="auto" w:fill="auto"/>
          </w:tcPr>
          <w:p w14:paraId="16D033CA" w14:textId="77777777" w:rsidR="003406CC" w:rsidRPr="003662A7" w:rsidRDefault="003406CC" w:rsidP="00001F14">
            <w:pPr>
              <w:rPr>
                <w:rFonts w:ascii="Calibri" w:hAnsi="Calibri" w:cs="Calibri"/>
                <w:i/>
                <w:sz w:val="22"/>
                <w:szCs w:val="22"/>
              </w:rPr>
            </w:pPr>
          </w:p>
        </w:tc>
        <w:tc>
          <w:tcPr>
            <w:tcW w:w="1468" w:type="dxa"/>
            <w:shd w:val="clear" w:color="auto" w:fill="auto"/>
          </w:tcPr>
          <w:p w14:paraId="4C5F9344" w14:textId="77777777" w:rsidR="003406CC" w:rsidRPr="003662A7" w:rsidRDefault="003406CC" w:rsidP="00001F14">
            <w:pPr>
              <w:rPr>
                <w:rFonts w:ascii="Calibri" w:hAnsi="Calibri" w:cs="Calibri"/>
                <w:i/>
                <w:sz w:val="22"/>
                <w:szCs w:val="22"/>
              </w:rPr>
            </w:pPr>
          </w:p>
        </w:tc>
      </w:tr>
      <w:tr w:rsidR="003406CC" w:rsidRPr="003662A7" w14:paraId="24F719E1" w14:textId="77777777" w:rsidTr="00001F14">
        <w:tc>
          <w:tcPr>
            <w:tcW w:w="1062" w:type="dxa"/>
            <w:vMerge/>
            <w:shd w:val="clear" w:color="auto" w:fill="auto"/>
          </w:tcPr>
          <w:p w14:paraId="10967E4B" w14:textId="77777777" w:rsidR="003406CC" w:rsidRPr="003662A7" w:rsidRDefault="003406CC" w:rsidP="00001F14">
            <w:pPr>
              <w:widowControl w:val="0"/>
              <w:jc w:val="center"/>
              <w:rPr>
                <w:rFonts w:ascii="Calibri" w:hAnsi="Calibri" w:cs="Arial"/>
                <w:sz w:val="22"/>
                <w:szCs w:val="22"/>
              </w:rPr>
            </w:pPr>
          </w:p>
        </w:tc>
        <w:tc>
          <w:tcPr>
            <w:tcW w:w="8528" w:type="dxa"/>
            <w:gridSpan w:val="4"/>
            <w:shd w:val="clear" w:color="auto" w:fill="auto"/>
          </w:tcPr>
          <w:p w14:paraId="7877BF69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b/>
                <w:i/>
                <w:sz w:val="22"/>
                <w:szCs w:val="22"/>
              </w:rPr>
            </w:pPr>
            <w:r w:rsidRPr="003662A7">
              <w:rPr>
                <w:rFonts w:ascii="Calibri" w:hAnsi="Calibri" w:cs="Calibri"/>
                <w:b/>
                <w:i/>
                <w:sz w:val="22"/>
                <w:szCs w:val="22"/>
              </w:rPr>
              <w:t>In  alternativa al punto 3, rispondere al punto 3.1</w:t>
            </w:r>
          </w:p>
        </w:tc>
      </w:tr>
      <w:tr w:rsidR="003406CC" w:rsidRPr="003662A7" w14:paraId="2CD28C5E" w14:textId="77777777" w:rsidTr="00001F14">
        <w:tc>
          <w:tcPr>
            <w:tcW w:w="1062" w:type="dxa"/>
            <w:vMerge/>
            <w:shd w:val="clear" w:color="auto" w:fill="auto"/>
          </w:tcPr>
          <w:p w14:paraId="36A89498" w14:textId="77777777" w:rsidR="003406CC" w:rsidRPr="003662A7" w:rsidRDefault="003406CC" w:rsidP="00001F14">
            <w:pPr>
              <w:widowControl w:val="0"/>
              <w:jc w:val="center"/>
              <w:rPr>
                <w:rFonts w:ascii="Calibri" w:hAnsi="Calibri" w:cs="Arial"/>
                <w:sz w:val="22"/>
                <w:szCs w:val="22"/>
              </w:rPr>
            </w:pPr>
          </w:p>
        </w:tc>
        <w:tc>
          <w:tcPr>
            <w:tcW w:w="560" w:type="dxa"/>
            <w:shd w:val="clear" w:color="auto" w:fill="auto"/>
            <w:vAlign w:val="center"/>
          </w:tcPr>
          <w:p w14:paraId="7C596C79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>3.1</w:t>
            </w:r>
          </w:p>
        </w:tc>
        <w:tc>
          <w:tcPr>
            <w:tcW w:w="4693" w:type="dxa"/>
            <w:shd w:val="clear" w:color="auto" w:fill="auto"/>
          </w:tcPr>
          <w:p w14:paraId="0DA35552" w14:textId="77777777" w:rsidR="003406CC" w:rsidRPr="003662A7" w:rsidRDefault="003406CC" w:rsidP="00001F14">
            <w:pPr>
              <w:rPr>
                <w:rFonts w:ascii="Calibri" w:hAnsi="Calibri" w:cs="Calibri"/>
                <w:sz w:val="22"/>
                <w:szCs w:val="22"/>
              </w:rPr>
            </w:pPr>
            <w:proofErr w:type="gramStart"/>
            <w:r w:rsidRPr="003662A7">
              <w:rPr>
                <w:rFonts w:ascii="Calibri" w:hAnsi="Calibri" w:cs="Calibri"/>
                <w:sz w:val="22"/>
                <w:szCs w:val="22"/>
              </w:rPr>
              <w:t>E'</w:t>
            </w:r>
            <w:proofErr w:type="gramEnd"/>
            <w:r w:rsidRPr="003662A7">
              <w:rPr>
                <w:rFonts w:ascii="Calibri" w:hAnsi="Calibri" w:cs="Calibri"/>
                <w:sz w:val="22"/>
                <w:szCs w:val="22"/>
              </w:rPr>
              <w:t xml:space="preserve"> disponibile una dichiarazione del produttore che attesti che il consumo tipico di energia elettrica (</w:t>
            </w:r>
            <w:proofErr w:type="spellStart"/>
            <w:r w:rsidRPr="003662A7">
              <w:rPr>
                <w:rFonts w:ascii="Calibri" w:hAnsi="Calibri" w:cs="Calibri"/>
                <w:sz w:val="22"/>
                <w:szCs w:val="22"/>
              </w:rPr>
              <w:t>Etec</w:t>
            </w:r>
            <w:proofErr w:type="spellEnd"/>
            <w:r w:rsidRPr="003662A7">
              <w:rPr>
                <w:rFonts w:ascii="Calibri" w:hAnsi="Calibri" w:cs="Calibri"/>
                <w:sz w:val="22"/>
                <w:szCs w:val="22"/>
              </w:rPr>
              <w:t>), calcolato per ogni dispositivo offerto, non superi il TEC massimo necessario (</w:t>
            </w:r>
            <w:proofErr w:type="spellStart"/>
            <w:r w:rsidRPr="003662A7">
              <w:rPr>
                <w:rFonts w:ascii="Calibri" w:hAnsi="Calibri" w:cs="Calibri"/>
                <w:sz w:val="22"/>
                <w:szCs w:val="22"/>
              </w:rPr>
              <w:t>Etec</w:t>
            </w:r>
            <w:proofErr w:type="spellEnd"/>
            <w:r w:rsidRPr="003662A7">
              <w:rPr>
                <w:rFonts w:ascii="Calibri" w:hAnsi="Calibri" w:cs="Calibri"/>
                <w:sz w:val="22"/>
                <w:szCs w:val="22"/>
              </w:rPr>
              <w:t>-max) in linea con quanto descritto nell’Allegato III dei criteri GPP UE ?</w:t>
            </w:r>
          </w:p>
        </w:tc>
        <w:tc>
          <w:tcPr>
            <w:tcW w:w="1807" w:type="dxa"/>
            <w:shd w:val="clear" w:color="auto" w:fill="auto"/>
          </w:tcPr>
          <w:p w14:paraId="4E0CEBE7" w14:textId="77777777" w:rsidR="003406CC" w:rsidRPr="003662A7" w:rsidRDefault="003406CC" w:rsidP="00001F14">
            <w:pPr>
              <w:rPr>
                <w:rFonts w:ascii="Calibri" w:hAnsi="Calibri" w:cs="Calibri"/>
                <w:i/>
                <w:sz w:val="22"/>
                <w:szCs w:val="22"/>
              </w:rPr>
            </w:pPr>
          </w:p>
        </w:tc>
        <w:tc>
          <w:tcPr>
            <w:tcW w:w="1468" w:type="dxa"/>
            <w:shd w:val="clear" w:color="auto" w:fill="auto"/>
          </w:tcPr>
          <w:p w14:paraId="60C2D0D6" w14:textId="77777777" w:rsidR="003406CC" w:rsidRPr="003662A7" w:rsidRDefault="003406CC" w:rsidP="00001F14">
            <w:pPr>
              <w:rPr>
                <w:rFonts w:ascii="Calibri" w:hAnsi="Calibri" w:cs="Calibri"/>
                <w:i/>
                <w:sz w:val="22"/>
                <w:szCs w:val="22"/>
              </w:rPr>
            </w:pPr>
          </w:p>
        </w:tc>
      </w:tr>
      <w:tr w:rsidR="003406CC" w:rsidRPr="003662A7" w14:paraId="335B4C65" w14:textId="77777777" w:rsidTr="00001F14">
        <w:tc>
          <w:tcPr>
            <w:tcW w:w="1062" w:type="dxa"/>
            <w:vMerge/>
            <w:shd w:val="clear" w:color="auto" w:fill="auto"/>
          </w:tcPr>
          <w:p w14:paraId="245FB7D5" w14:textId="77777777" w:rsidR="003406CC" w:rsidRPr="003662A7" w:rsidRDefault="003406CC" w:rsidP="00001F14">
            <w:pPr>
              <w:widowControl w:val="0"/>
              <w:jc w:val="center"/>
              <w:rPr>
                <w:rFonts w:ascii="Calibri" w:hAnsi="Calibri" w:cs="Arial"/>
                <w:sz w:val="22"/>
                <w:szCs w:val="22"/>
              </w:rPr>
            </w:pPr>
          </w:p>
        </w:tc>
        <w:tc>
          <w:tcPr>
            <w:tcW w:w="560" w:type="dxa"/>
            <w:shd w:val="clear" w:color="auto" w:fill="auto"/>
            <w:vAlign w:val="center"/>
          </w:tcPr>
          <w:p w14:paraId="071C3D60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4693" w:type="dxa"/>
            <w:shd w:val="clear" w:color="auto" w:fill="auto"/>
          </w:tcPr>
          <w:p w14:paraId="616B3AEE" w14:textId="77777777" w:rsidR="003406CC" w:rsidRPr="003662A7" w:rsidRDefault="003406CC" w:rsidP="00001F14">
            <w:pPr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 xml:space="preserve">Nel caso di server e prodotti di archiviazioni dati, è disponibile la dichiarazione dei produttori/fornitori di conformità alla seguente </w:t>
            </w:r>
            <w:r w:rsidRPr="003662A7">
              <w:rPr>
                <w:rFonts w:ascii="Calibri" w:hAnsi="Calibri" w:cs="Calibri"/>
                <w:sz w:val="22"/>
                <w:szCs w:val="22"/>
              </w:rPr>
              <w:lastRenderedPageBreak/>
              <w:t>normativa: ecodesign (Regolamento (EU) 2019/424)?</w:t>
            </w:r>
          </w:p>
        </w:tc>
        <w:tc>
          <w:tcPr>
            <w:tcW w:w="1807" w:type="dxa"/>
            <w:shd w:val="clear" w:color="auto" w:fill="auto"/>
          </w:tcPr>
          <w:p w14:paraId="69C098FF" w14:textId="77777777" w:rsidR="003406CC" w:rsidRPr="003662A7" w:rsidRDefault="003406CC" w:rsidP="00001F14">
            <w:pPr>
              <w:rPr>
                <w:rFonts w:ascii="Calibri" w:hAnsi="Calibri" w:cs="Calibri"/>
                <w:i/>
                <w:sz w:val="22"/>
                <w:szCs w:val="22"/>
              </w:rPr>
            </w:pPr>
          </w:p>
        </w:tc>
        <w:tc>
          <w:tcPr>
            <w:tcW w:w="1468" w:type="dxa"/>
            <w:shd w:val="clear" w:color="auto" w:fill="auto"/>
          </w:tcPr>
          <w:p w14:paraId="1CBA54FE" w14:textId="77777777" w:rsidR="003406CC" w:rsidRPr="003662A7" w:rsidRDefault="003406CC" w:rsidP="00001F14">
            <w:pPr>
              <w:rPr>
                <w:rFonts w:ascii="Calibri" w:hAnsi="Calibri" w:cs="Calibri"/>
                <w:i/>
                <w:sz w:val="22"/>
                <w:szCs w:val="22"/>
              </w:rPr>
            </w:pPr>
          </w:p>
        </w:tc>
      </w:tr>
      <w:tr w:rsidR="003406CC" w:rsidRPr="003662A7" w14:paraId="6FCF9392" w14:textId="77777777" w:rsidTr="00001F14">
        <w:tc>
          <w:tcPr>
            <w:tcW w:w="1062" w:type="dxa"/>
            <w:vMerge/>
            <w:shd w:val="clear" w:color="auto" w:fill="auto"/>
          </w:tcPr>
          <w:p w14:paraId="508E9A67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560" w:type="dxa"/>
            <w:shd w:val="clear" w:color="auto" w:fill="auto"/>
            <w:vAlign w:val="center"/>
          </w:tcPr>
          <w:p w14:paraId="09C647D9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  <w:tc>
          <w:tcPr>
            <w:tcW w:w="4693" w:type="dxa"/>
            <w:shd w:val="clear" w:color="auto" w:fill="auto"/>
          </w:tcPr>
          <w:p w14:paraId="16BF0EED" w14:textId="77777777" w:rsidR="003406CC" w:rsidRPr="003662A7" w:rsidRDefault="003406CC" w:rsidP="00001F14">
            <w:pPr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>Nel caso di computer fissi e display, è presente la marcatura di alloggiamenti e mascherine di plastica secondo gli standard ISO 11469 e ISO 1043?</w:t>
            </w:r>
          </w:p>
        </w:tc>
        <w:tc>
          <w:tcPr>
            <w:tcW w:w="1807" w:type="dxa"/>
            <w:shd w:val="clear" w:color="auto" w:fill="auto"/>
          </w:tcPr>
          <w:p w14:paraId="3AAC4B54" w14:textId="77777777" w:rsidR="003406CC" w:rsidRPr="003662A7" w:rsidRDefault="003406CC" w:rsidP="00001F14">
            <w:pPr>
              <w:rPr>
                <w:rFonts w:ascii="Calibri" w:hAnsi="Calibri" w:cs="Calibri"/>
                <w:i/>
                <w:sz w:val="22"/>
                <w:szCs w:val="22"/>
              </w:rPr>
            </w:pPr>
          </w:p>
        </w:tc>
        <w:tc>
          <w:tcPr>
            <w:tcW w:w="1468" w:type="dxa"/>
            <w:shd w:val="clear" w:color="auto" w:fill="auto"/>
          </w:tcPr>
          <w:p w14:paraId="7ED295F3" w14:textId="77777777" w:rsidR="003406CC" w:rsidRPr="003662A7" w:rsidRDefault="003406CC" w:rsidP="00001F14">
            <w:pPr>
              <w:rPr>
                <w:rFonts w:ascii="Calibri" w:hAnsi="Calibri" w:cs="Calibri"/>
                <w:i/>
                <w:sz w:val="22"/>
                <w:szCs w:val="22"/>
              </w:rPr>
            </w:pPr>
          </w:p>
        </w:tc>
      </w:tr>
      <w:tr w:rsidR="003406CC" w:rsidRPr="003662A7" w14:paraId="4D59A42C" w14:textId="77777777" w:rsidTr="00001F14">
        <w:tc>
          <w:tcPr>
            <w:tcW w:w="1062" w:type="dxa"/>
            <w:vMerge/>
            <w:shd w:val="clear" w:color="auto" w:fill="auto"/>
          </w:tcPr>
          <w:p w14:paraId="095D3178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560" w:type="dxa"/>
            <w:shd w:val="clear" w:color="auto" w:fill="auto"/>
            <w:vAlign w:val="center"/>
          </w:tcPr>
          <w:p w14:paraId="573F6B96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4693" w:type="dxa"/>
            <w:shd w:val="clear" w:color="auto" w:fill="auto"/>
          </w:tcPr>
          <w:p w14:paraId="370F2CAA" w14:textId="77777777" w:rsidR="003406CC" w:rsidRPr="003662A7" w:rsidRDefault="003406CC" w:rsidP="00001F14">
            <w:pPr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>Nel caso di fornitura di apparecchiature TIC ricondizionate/rifabbricate, è disponibile una delle certificazioni di sistema di gestione seguente:</w:t>
            </w:r>
          </w:p>
          <w:p w14:paraId="5C31410F" w14:textId="77777777" w:rsidR="003406CC" w:rsidRPr="003662A7" w:rsidRDefault="003406CC" w:rsidP="00001F14">
            <w:pPr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>• ISO 9001 e ISO 14001 / regolamento EMAS (certificazione di sistema di gestione disponibile sotto accreditamento – il campo di applicazione della certificazione dovrà riportare lo specifico scopo richiesto);</w:t>
            </w:r>
          </w:p>
          <w:p w14:paraId="6899CB57" w14:textId="77777777" w:rsidR="003406CC" w:rsidRPr="003662A7" w:rsidRDefault="003406CC" w:rsidP="00001F14">
            <w:pPr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>• EN 50614:2020 (qualora l'apparecchiatura sia stata precedentemente scartata come rifiuto RAEE, e preparata per il riutilizzo per lo stesso scopo per cui è stata concepita)?</w:t>
            </w:r>
          </w:p>
        </w:tc>
        <w:tc>
          <w:tcPr>
            <w:tcW w:w="1807" w:type="dxa"/>
            <w:shd w:val="clear" w:color="auto" w:fill="auto"/>
          </w:tcPr>
          <w:p w14:paraId="6F1AC236" w14:textId="77777777" w:rsidR="003406CC" w:rsidRPr="003662A7" w:rsidRDefault="003406CC" w:rsidP="00001F14">
            <w:pPr>
              <w:rPr>
                <w:rFonts w:ascii="Calibri" w:hAnsi="Calibri" w:cs="Calibri"/>
                <w:i/>
                <w:sz w:val="22"/>
                <w:szCs w:val="22"/>
              </w:rPr>
            </w:pPr>
          </w:p>
        </w:tc>
        <w:tc>
          <w:tcPr>
            <w:tcW w:w="1468" w:type="dxa"/>
            <w:shd w:val="clear" w:color="auto" w:fill="auto"/>
          </w:tcPr>
          <w:p w14:paraId="70998A40" w14:textId="77777777" w:rsidR="003406CC" w:rsidRPr="003662A7" w:rsidRDefault="003406CC" w:rsidP="00001F14">
            <w:pPr>
              <w:rPr>
                <w:rFonts w:ascii="Calibri" w:hAnsi="Calibri" w:cs="Calibri"/>
                <w:i/>
                <w:sz w:val="22"/>
                <w:szCs w:val="22"/>
              </w:rPr>
            </w:pPr>
          </w:p>
        </w:tc>
      </w:tr>
      <w:tr w:rsidR="003406CC" w:rsidRPr="003662A7" w14:paraId="655A8F0D" w14:textId="77777777" w:rsidTr="00001F14">
        <w:tc>
          <w:tcPr>
            <w:tcW w:w="1062" w:type="dxa"/>
            <w:vMerge/>
            <w:shd w:val="clear" w:color="auto" w:fill="auto"/>
          </w:tcPr>
          <w:p w14:paraId="02FC0D9F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560" w:type="dxa"/>
            <w:shd w:val="clear" w:color="auto" w:fill="auto"/>
            <w:vAlign w:val="center"/>
          </w:tcPr>
          <w:p w14:paraId="1AA333E0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>7</w:t>
            </w:r>
          </w:p>
        </w:tc>
        <w:tc>
          <w:tcPr>
            <w:tcW w:w="4693" w:type="dxa"/>
            <w:shd w:val="clear" w:color="auto" w:fill="auto"/>
          </w:tcPr>
          <w:p w14:paraId="0209EB2D" w14:textId="77777777" w:rsidR="003406CC" w:rsidRPr="003662A7" w:rsidRDefault="003406CC" w:rsidP="00001F14">
            <w:pPr>
              <w:rPr>
                <w:rFonts w:ascii="Calibri" w:hAnsi="Calibri" w:cs="Calibri"/>
                <w:sz w:val="22"/>
                <w:szCs w:val="22"/>
              </w:rPr>
            </w:pPr>
            <w:proofErr w:type="gramStart"/>
            <w:r w:rsidRPr="003662A7">
              <w:rPr>
                <w:rFonts w:ascii="Calibri" w:hAnsi="Calibri" w:cs="Calibri"/>
                <w:sz w:val="22"/>
                <w:szCs w:val="22"/>
              </w:rPr>
              <w:t>E'</w:t>
            </w:r>
            <w:proofErr w:type="gramEnd"/>
            <w:r w:rsidRPr="003662A7">
              <w:rPr>
                <w:rFonts w:ascii="Calibri" w:hAnsi="Calibri" w:cs="Calibri"/>
                <w:sz w:val="22"/>
                <w:szCs w:val="22"/>
              </w:rPr>
              <w:t xml:space="preserve"> disponibile una dichiarazione del produttore/fornitore di rispetto della seguente normativa: REACH (Regolamento (CE) n.1907/2006); </w:t>
            </w:r>
            <w:proofErr w:type="spellStart"/>
            <w:r w:rsidRPr="003662A7">
              <w:rPr>
                <w:rFonts w:ascii="Calibri" w:hAnsi="Calibri" w:cs="Calibri"/>
                <w:sz w:val="22"/>
                <w:szCs w:val="22"/>
              </w:rPr>
              <w:t>RoHS</w:t>
            </w:r>
            <w:proofErr w:type="spellEnd"/>
            <w:r w:rsidRPr="003662A7">
              <w:rPr>
                <w:rFonts w:ascii="Calibri" w:hAnsi="Calibri" w:cs="Calibri"/>
                <w:sz w:val="22"/>
                <w:szCs w:val="22"/>
              </w:rPr>
              <w:t xml:space="preserve"> (Direttiva 2011/65/EU e s.m.i.); Compatibilità elettromagnetica (Direttiva 2014/30/UE e s.m.i.)?</w:t>
            </w:r>
          </w:p>
        </w:tc>
        <w:tc>
          <w:tcPr>
            <w:tcW w:w="1807" w:type="dxa"/>
            <w:shd w:val="clear" w:color="auto" w:fill="auto"/>
          </w:tcPr>
          <w:p w14:paraId="518FDCD0" w14:textId="77777777" w:rsidR="003406CC" w:rsidRPr="003662A7" w:rsidRDefault="003406CC" w:rsidP="00001F14">
            <w:pPr>
              <w:rPr>
                <w:rFonts w:ascii="Calibri" w:hAnsi="Calibri" w:cs="Calibri"/>
                <w:i/>
                <w:sz w:val="22"/>
                <w:szCs w:val="22"/>
              </w:rPr>
            </w:pPr>
          </w:p>
        </w:tc>
        <w:tc>
          <w:tcPr>
            <w:tcW w:w="1468" w:type="dxa"/>
            <w:shd w:val="clear" w:color="auto" w:fill="auto"/>
          </w:tcPr>
          <w:p w14:paraId="1716EBA3" w14:textId="77777777" w:rsidR="003406CC" w:rsidRPr="003662A7" w:rsidRDefault="003406CC" w:rsidP="00001F14">
            <w:pPr>
              <w:rPr>
                <w:rFonts w:ascii="Calibri" w:hAnsi="Calibri" w:cs="Calibri"/>
                <w:i/>
                <w:sz w:val="22"/>
                <w:szCs w:val="22"/>
              </w:rPr>
            </w:pPr>
          </w:p>
        </w:tc>
      </w:tr>
      <w:tr w:rsidR="003406CC" w:rsidRPr="003662A7" w14:paraId="0BFC3046" w14:textId="77777777" w:rsidTr="00001F14">
        <w:tc>
          <w:tcPr>
            <w:tcW w:w="1062" w:type="dxa"/>
            <w:vMerge/>
            <w:shd w:val="clear" w:color="auto" w:fill="auto"/>
          </w:tcPr>
          <w:p w14:paraId="5E2EC076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560" w:type="dxa"/>
            <w:shd w:val="clear" w:color="auto" w:fill="auto"/>
            <w:vAlign w:val="center"/>
          </w:tcPr>
          <w:p w14:paraId="429A476F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>8</w:t>
            </w:r>
          </w:p>
        </w:tc>
        <w:tc>
          <w:tcPr>
            <w:tcW w:w="4693" w:type="dxa"/>
            <w:shd w:val="clear" w:color="auto" w:fill="auto"/>
          </w:tcPr>
          <w:p w14:paraId="33B33BA0" w14:textId="77777777" w:rsidR="003406CC" w:rsidRPr="003662A7" w:rsidRDefault="003406CC" w:rsidP="00001F14">
            <w:pPr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>Sono state indicate le limitazioni delle caratteristiche di pericolo dei materiali che si prevede utilizzare (Art. 57, Regolamento CE 1907/2006, REACH)?</w:t>
            </w:r>
          </w:p>
        </w:tc>
        <w:tc>
          <w:tcPr>
            <w:tcW w:w="1807" w:type="dxa"/>
            <w:shd w:val="clear" w:color="auto" w:fill="auto"/>
          </w:tcPr>
          <w:p w14:paraId="7E033BD8" w14:textId="77777777" w:rsidR="003406CC" w:rsidRPr="003662A7" w:rsidRDefault="003406CC" w:rsidP="00001F14">
            <w:pPr>
              <w:rPr>
                <w:rFonts w:ascii="Calibri" w:hAnsi="Calibri" w:cs="Calibri"/>
                <w:i/>
                <w:sz w:val="22"/>
                <w:szCs w:val="22"/>
              </w:rPr>
            </w:pPr>
          </w:p>
        </w:tc>
        <w:tc>
          <w:tcPr>
            <w:tcW w:w="1468" w:type="dxa"/>
            <w:shd w:val="clear" w:color="auto" w:fill="auto"/>
          </w:tcPr>
          <w:p w14:paraId="5D1BBBB0" w14:textId="77777777" w:rsidR="003406CC" w:rsidRPr="003662A7" w:rsidRDefault="003406CC" w:rsidP="00001F14">
            <w:pPr>
              <w:rPr>
                <w:rFonts w:ascii="Calibri" w:hAnsi="Calibri" w:cs="Calibri"/>
                <w:i/>
                <w:sz w:val="22"/>
                <w:szCs w:val="22"/>
              </w:rPr>
            </w:pPr>
          </w:p>
        </w:tc>
      </w:tr>
      <w:tr w:rsidR="003406CC" w:rsidRPr="003662A7" w14:paraId="4BC9D3C3" w14:textId="77777777" w:rsidTr="00001F14">
        <w:tc>
          <w:tcPr>
            <w:tcW w:w="1062" w:type="dxa"/>
            <w:vMerge/>
            <w:shd w:val="clear" w:color="auto" w:fill="auto"/>
          </w:tcPr>
          <w:p w14:paraId="64D49F08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528" w:type="dxa"/>
            <w:gridSpan w:val="4"/>
            <w:shd w:val="clear" w:color="auto" w:fill="auto"/>
            <w:vAlign w:val="center"/>
          </w:tcPr>
          <w:p w14:paraId="4BE5D930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b/>
                <w:i/>
                <w:sz w:val="22"/>
                <w:szCs w:val="22"/>
              </w:rPr>
            </w:pPr>
            <w:r w:rsidRPr="003662A7">
              <w:rPr>
                <w:rFonts w:ascii="Calibri" w:hAnsi="Calibri" w:cs="Calibri"/>
                <w:b/>
                <w:i/>
                <w:sz w:val="22"/>
                <w:szCs w:val="22"/>
              </w:rPr>
              <w:t xml:space="preserve">Alle apparecchiature per stampa, copia, multifunzione e servizi di </w:t>
            </w:r>
            <w:proofErr w:type="spellStart"/>
            <w:r w:rsidRPr="003662A7">
              <w:rPr>
                <w:rFonts w:ascii="Calibri" w:hAnsi="Calibri" w:cs="Calibri"/>
                <w:b/>
                <w:i/>
                <w:sz w:val="22"/>
                <w:szCs w:val="22"/>
              </w:rPr>
              <w:t>Print&amp;Copy</w:t>
            </w:r>
            <w:proofErr w:type="spellEnd"/>
            <w:r w:rsidRPr="003662A7">
              <w:rPr>
                <w:rFonts w:ascii="Calibri" w:hAnsi="Calibri" w:cs="Calibri"/>
                <w:b/>
                <w:i/>
                <w:sz w:val="22"/>
                <w:szCs w:val="22"/>
              </w:rPr>
              <w:t xml:space="preserve"> si applica un requisito trasversale</w:t>
            </w:r>
          </w:p>
        </w:tc>
      </w:tr>
      <w:tr w:rsidR="003406CC" w:rsidRPr="003662A7" w14:paraId="671D4562" w14:textId="77777777" w:rsidTr="00001F14">
        <w:tc>
          <w:tcPr>
            <w:tcW w:w="1062" w:type="dxa"/>
            <w:vMerge/>
            <w:shd w:val="clear" w:color="auto" w:fill="auto"/>
          </w:tcPr>
          <w:p w14:paraId="18CDCB11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560" w:type="dxa"/>
            <w:shd w:val="clear" w:color="auto" w:fill="auto"/>
            <w:vAlign w:val="center"/>
          </w:tcPr>
          <w:p w14:paraId="29F3FBE1" w14:textId="77777777" w:rsidR="003406CC" w:rsidRPr="003662A7" w:rsidRDefault="003406CC" w:rsidP="00001F14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3662A7">
              <w:rPr>
                <w:rFonts w:ascii="Calibri" w:hAnsi="Calibri" w:cs="Calibri"/>
                <w:sz w:val="22"/>
                <w:szCs w:val="22"/>
              </w:rPr>
              <w:t>9</w:t>
            </w:r>
          </w:p>
        </w:tc>
        <w:tc>
          <w:tcPr>
            <w:tcW w:w="4693" w:type="dxa"/>
            <w:shd w:val="clear" w:color="auto" w:fill="auto"/>
          </w:tcPr>
          <w:p w14:paraId="1012C321" w14:textId="77777777" w:rsidR="003406CC" w:rsidRPr="003662A7" w:rsidRDefault="003406CC" w:rsidP="00001F14">
            <w:pPr>
              <w:rPr>
                <w:rFonts w:ascii="Calibri" w:hAnsi="Calibri" w:cs="Calibri"/>
                <w:sz w:val="22"/>
                <w:szCs w:val="22"/>
              </w:rPr>
            </w:pPr>
            <w:proofErr w:type="gramStart"/>
            <w:r w:rsidRPr="003662A7">
              <w:rPr>
                <w:rFonts w:ascii="Calibri" w:hAnsi="Calibri" w:cs="Calibri"/>
                <w:sz w:val="22"/>
                <w:szCs w:val="22"/>
              </w:rPr>
              <w:t>E'</w:t>
            </w:r>
            <w:proofErr w:type="gramEnd"/>
            <w:r w:rsidRPr="003662A7">
              <w:rPr>
                <w:rFonts w:ascii="Calibri" w:hAnsi="Calibri" w:cs="Calibri"/>
                <w:sz w:val="22"/>
                <w:szCs w:val="22"/>
              </w:rPr>
              <w:t xml:space="preserve"> verificata la conformità alle specifiche tecniche e clausole contrattuali dei Criteri ambientali minimi “Affidamento del servizio di stampa gestita, affidamento del servizio di noleggio di </w:t>
            </w:r>
            <w:r w:rsidRPr="003662A7">
              <w:rPr>
                <w:rFonts w:ascii="Calibri" w:hAnsi="Calibri" w:cs="Calibri"/>
                <w:sz w:val="22"/>
                <w:szCs w:val="22"/>
              </w:rPr>
              <w:lastRenderedPageBreak/>
              <w:t>stampanti e di apparecchiature multifunzione per ufficio e acquisto o il leasing di stampanti e di apparecchiature multifunzione per ufficio, approvato con DM 17 ottobre 2019, in G.U. n. 261 del 7 novembre 2019” ?</w:t>
            </w:r>
          </w:p>
        </w:tc>
        <w:tc>
          <w:tcPr>
            <w:tcW w:w="1807" w:type="dxa"/>
            <w:shd w:val="clear" w:color="auto" w:fill="auto"/>
          </w:tcPr>
          <w:p w14:paraId="3AD47B0B" w14:textId="77777777" w:rsidR="003406CC" w:rsidRPr="003662A7" w:rsidRDefault="003406CC" w:rsidP="00001F14">
            <w:pPr>
              <w:rPr>
                <w:rFonts w:ascii="Calibri" w:hAnsi="Calibri" w:cs="Calibri"/>
                <w:i/>
                <w:sz w:val="22"/>
                <w:szCs w:val="22"/>
              </w:rPr>
            </w:pPr>
          </w:p>
        </w:tc>
        <w:tc>
          <w:tcPr>
            <w:tcW w:w="1468" w:type="dxa"/>
            <w:shd w:val="clear" w:color="auto" w:fill="auto"/>
          </w:tcPr>
          <w:p w14:paraId="0481155D" w14:textId="77777777" w:rsidR="003406CC" w:rsidRPr="003662A7" w:rsidRDefault="003406CC" w:rsidP="00001F14">
            <w:pPr>
              <w:rPr>
                <w:rFonts w:ascii="Calibri" w:hAnsi="Calibri" w:cs="Calibri"/>
                <w:i/>
                <w:sz w:val="22"/>
                <w:szCs w:val="22"/>
              </w:rPr>
            </w:pPr>
          </w:p>
        </w:tc>
      </w:tr>
    </w:tbl>
    <w:p w14:paraId="68FBAE12" w14:textId="77777777" w:rsidR="003406CC" w:rsidRPr="003662A7" w:rsidRDefault="003406CC" w:rsidP="003406CC">
      <w:pPr>
        <w:rPr>
          <w:sz w:val="22"/>
          <w:szCs w:val="22"/>
        </w:rPr>
      </w:pPr>
    </w:p>
    <w:p w14:paraId="1A51D0D8" w14:textId="77777777" w:rsidR="003406CC" w:rsidRPr="003662A7" w:rsidRDefault="003406CC" w:rsidP="003406CC">
      <w:pPr>
        <w:widowControl w:val="0"/>
        <w:jc w:val="right"/>
        <w:rPr>
          <w:rFonts w:ascii="Calibri" w:eastAsia="Calibri" w:hAnsi="Calibri" w:cs="Calibri"/>
          <w:sz w:val="22"/>
          <w:szCs w:val="22"/>
        </w:rPr>
      </w:pPr>
      <w:r w:rsidRPr="003662A7">
        <w:rPr>
          <w:rFonts w:ascii="Calibri" w:eastAsia="Calibri" w:hAnsi="Calibri" w:cs="Calibri"/>
          <w:sz w:val="22"/>
          <w:szCs w:val="22"/>
        </w:rPr>
        <w:t>Firma digitale</w:t>
      </w:r>
      <w:r w:rsidRPr="003662A7">
        <w:rPr>
          <w:rFonts w:ascii="Calibri" w:eastAsia="Calibri" w:hAnsi="Calibri" w:cs="Calibri"/>
          <w:sz w:val="22"/>
          <w:szCs w:val="22"/>
          <w:vertAlign w:val="superscript"/>
        </w:rPr>
        <w:footnoteReference w:id="5"/>
      </w:r>
      <w:r w:rsidRPr="003662A7">
        <w:rPr>
          <w:rFonts w:ascii="Calibri" w:eastAsia="Calibri" w:hAnsi="Calibri" w:cs="Calibri"/>
          <w:sz w:val="22"/>
          <w:szCs w:val="22"/>
        </w:rPr>
        <w:t xml:space="preserve"> del legale rappresentante/procuratore</w:t>
      </w:r>
      <w:bookmarkStart w:id="1" w:name="_Ref41906052"/>
      <w:r w:rsidRPr="003662A7">
        <w:rPr>
          <w:rFonts w:ascii="Calibri" w:eastAsia="Calibri" w:hAnsi="Calibri" w:cs="Calibri"/>
          <w:sz w:val="22"/>
          <w:szCs w:val="22"/>
          <w:vertAlign w:val="superscript"/>
        </w:rPr>
        <w:footnoteReference w:id="6"/>
      </w:r>
      <w:bookmarkEnd w:id="1"/>
    </w:p>
    <w:p w14:paraId="29FE1617" w14:textId="499649F7" w:rsidR="005F15FF" w:rsidRPr="003662A7" w:rsidRDefault="005F15FF" w:rsidP="00C459D6">
      <w:pPr>
        <w:rPr>
          <w:sz w:val="22"/>
          <w:szCs w:val="22"/>
        </w:rPr>
      </w:pPr>
    </w:p>
    <w:sectPr w:rsidR="005F15FF" w:rsidRPr="003662A7" w:rsidSect="00375DB5">
      <w:headerReference w:type="default" r:id="rId7"/>
      <w:footerReference w:type="default" r:id="rId8"/>
      <w:pgSz w:w="11900" w:h="16840"/>
      <w:pgMar w:top="3403" w:right="701" w:bottom="3828" w:left="851" w:header="1678" w:footer="48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7D44E5" w14:textId="77777777" w:rsidR="00466BB3" w:rsidRDefault="00466BB3" w:rsidP="000151A3">
      <w:r>
        <w:separator/>
      </w:r>
    </w:p>
  </w:endnote>
  <w:endnote w:type="continuationSeparator" w:id="0">
    <w:p w14:paraId="0C5A2DFA" w14:textId="77777777" w:rsidR="00466BB3" w:rsidRDefault="00466BB3" w:rsidP="000151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tillium">
    <w:altName w:val="Calibri"/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B8C32A" w14:textId="77EA191B" w:rsidR="00F06C63" w:rsidRPr="00375DB5" w:rsidRDefault="00222ED9" w:rsidP="00375DB5">
    <w:pPr>
      <w:pStyle w:val="Pidipagina"/>
      <w:jc w:val="both"/>
      <w:rPr>
        <w:rFonts w:ascii="Titillium" w:hAnsi="Titillium"/>
      </w:rPr>
    </w:pPr>
    <w:r w:rsidRPr="00375DB5">
      <w:rPr>
        <w:rFonts w:ascii="Titillium" w:hAnsi="Titillium"/>
        <w:noProof/>
      </w:rPr>
      <w:drawing>
        <wp:anchor distT="0" distB="0" distL="114300" distR="114300" simplePos="0" relativeHeight="251665408" behindDoc="0" locked="0" layoutInCell="1" allowOverlap="1" wp14:anchorId="6AD21C37" wp14:editId="7D8E15E5">
          <wp:simplePos x="0" y="0"/>
          <wp:positionH relativeFrom="margin">
            <wp:align>right</wp:align>
          </wp:positionH>
          <wp:positionV relativeFrom="paragraph">
            <wp:posOffset>-648970</wp:posOffset>
          </wp:positionV>
          <wp:extent cx="6755130" cy="799054"/>
          <wp:effectExtent l="0" t="0" r="7620" b="1270"/>
          <wp:wrapNone/>
          <wp:docPr id="758" name="Immagine 7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5130" cy="7990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9EB34CE" w14:textId="22FE73B0" w:rsidR="00FF54DA" w:rsidRPr="00375DB5" w:rsidRDefault="00E46A77" w:rsidP="00375DB5">
    <w:pPr>
      <w:pBdr>
        <w:top w:val="nil"/>
        <w:left w:val="nil"/>
        <w:bottom w:val="nil"/>
        <w:right w:val="nil"/>
        <w:between w:val="nil"/>
      </w:pBdr>
      <w:tabs>
        <w:tab w:val="left" w:pos="142"/>
      </w:tabs>
      <w:ind w:left="-284"/>
      <w:jc w:val="both"/>
      <w:rPr>
        <w:rFonts w:ascii="Titillium" w:hAnsi="Titillium"/>
        <w:color w:val="1F4E79" w:themeColor="accent5" w:themeShade="80"/>
        <w:sz w:val="20"/>
        <w:szCs w:val="20"/>
      </w:rPr>
    </w:pPr>
    <w:r w:rsidRPr="00375DB5">
      <w:rPr>
        <w:rFonts w:ascii="Titillium" w:hAnsi="Titillium"/>
        <w:color w:val="1F4E79" w:themeColor="accent5" w:themeShade="80"/>
        <w:sz w:val="20"/>
        <w:szCs w:val="20"/>
      </w:rPr>
      <w:t>Progetto IR0000023-</w:t>
    </w:r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“</w:t>
    </w:r>
    <w:r w:rsidRPr="00375DB5">
      <w:rPr>
        <w:rFonts w:ascii="Titillium" w:hAnsi="Titillium"/>
        <w:color w:val="1F4E79" w:themeColor="accent5" w:themeShade="80"/>
        <w:sz w:val="20"/>
        <w:szCs w:val="20"/>
      </w:rPr>
      <w:t>SEELIFE</w:t>
    </w:r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-</w:t>
    </w:r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Strengthening the </w:t>
    </w:r>
    <w:proofErr w:type="spellStart"/>
    <w:r w:rsidRPr="00375DB5">
      <w:rPr>
        <w:rFonts w:ascii="Titillium" w:hAnsi="Titillium"/>
        <w:color w:val="1F4E79" w:themeColor="accent5" w:themeShade="80"/>
        <w:sz w:val="20"/>
        <w:szCs w:val="20"/>
      </w:rPr>
      <w:t>Italian</w:t>
    </w:r>
    <w:proofErr w:type="spellEnd"/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 </w:t>
    </w:r>
    <w:proofErr w:type="spellStart"/>
    <w:r w:rsidRPr="00375DB5">
      <w:rPr>
        <w:rFonts w:ascii="Titillium" w:hAnsi="Titillium"/>
        <w:color w:val="1F4E79" w:themeColor="accent5" w:themeShade="80"/>
        <w:sz w:val="20"/>
        <w:szCs w:val="20"/>
      </w:rPr>
      <w:t>Infrastructure</w:t>
    </w:r>
    <w:proofErr w:type="spellEnd"/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 of Euro-Bioimaging</w:t>
    </w:r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”</w:t>
    </w:r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, cod.24C660A8 - PNRR – Avviso pubblico per la presentazione di proposte progettuali per “Rafforzamento e creazione di Infrastrutture di Ricerca” – D.D. 3264/2021, Missione 4 “Istruzione e Ricerca” - Componente 2 “Dalla ricerca all’impresa”, Investimento 3.1, “Fondo per la realizzazione di un sistema integrato di infrastrutture di ricerca e di innovazione – </w:t>
    </w:r>
    <w:proofErr w:type="spellStart"/>
    <w:r w:rsidRPr="00375DB5">
      <w:rPr>
        <w:rFonts w:ascii="Titillium" w:hAnsi="Titillium"/>
        <w:color w:val="1F4E79" w:themeColor="accent5" w:themeShade="80"/>
        <w:sz w:val="20"/>
        <w:szCs w:val="20"/>
      </w:rPr>
      <w:t>NextGenerationEU</w:t>
    </w:r>
    <w:proofErr w:type="spellEnd"/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”,</w:t>
    </w:r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 </w:t>
    </w:r>
    <w:r w:rsidR="00222ED9" w:rsidRPr="00375DB5">
      <w:rPr>
        <w:rFonts w:ascii="Titillium" w:hAnsi="Titillium"/>
        <w:color w:val="1F4E79" w:themeColor="accent5" w:themeShade="80"/>
        <w:sz w:val="20"/>
        <w:szCs w:val="20"/>
      </w:rPr>
      <w:t>Area</w:t>
    </w:r>
    <w:r w:rsidRPr="00375DB5">
      <w:rPr>
        <w:rFonts w:ascii="Titillium" w:hAnsi="Titillium"/>
        <w:color w:val="1F4E79" w:themeColor="accent5" w:themeShade="80"/>
        <w:sz w:val="20"/>
        <w:szCs w:val="20"/>
      </w:rPr>
      <w:t xml:space="preserve"> ESFRI H&amp;F- CUP B53C22001810006- D.D. MUR di concessione Prot. n.101 del 16/06/2022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EA7A36" w14:textId="77777777" w:rsidR="00466BB3" w:rsidRDefault="00466BB3" w:rsidP="000151A3">
      <w:bookmarkStart w:id="0" w:name="_Hlk121568823"/>
      <w:bookmarkEnd w:id="0"/>
      <w:r>
        <w:separator/>
      </w:r>
    </w:p>
  </w:footnote>
  <w:footnote w:type="continuationSeparator" w:id="0">
    <w:p w14:paraId="34C818F0" w14:textId="77777777" w:rsidR="00466BB3" w:rsidRDefault="00466BB3" w:rsidP="000151A3">
      <w:r>
        <w:continuationSeparator/>
      </w:r>
    </w:p>
  </w:footnote>
  <w:footnote w:id="1">
    <w:p w14:paraId="4FC59BF3" w14:textId="77777777" w:rsidR="003406CC" w:rsidRPr="00EA4D33" w:rsidRDefault="003406CC" w:rsidP="003406CC">
      <w:pPr>
        <w:pStyle w:val="Testonotaapidipagina"/>
        <w:jc w:val="both"/>
        <w:rPr>
          <w:rFonts w:ascii="Calibri" w:eastAsia="Calibri" w:hAnsi="Calibri" w:cs="Calibri"/>
          <w:i/>
          <w:iCs/>
          <w:sz w:val="16"/>
          <w:szCs w:val="16"/>
        </w:rPr>
      </w:pPr>
      <w:r w:rsidRPr="00EA4D33">
        <w:rPr>
          <w:rStyle w:val="Rimandonotaapidipagina"/>
          <w:rFonts w:ascii="Calibri" w:hAnsi="Calibri" w:cs="Calibri"/>
          <w:sz w:val="16"/>
          <w:szCs w:val="16"/>
        </w:rPr>
        <w:footnoteRef/>
      </w:r>
      <w:r w:rsidRPr="00EA4D33">
        <w:rPr>
          <w:rFonts w:ascii="Calibri" w:hAnsi="Calibri" w:cs="Calibri"/>
          <w:sz w:val="16"/>
          <w:szCs w:val="16"/>
          <w:vertAlign w:val="superscript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L'attivita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̀ in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questione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non è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compresa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tra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le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attivita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̀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facenti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parte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della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Tassonomia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delle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attivita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>̀ eco-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compatibili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(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Regolamento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UE 2020/852).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Pertanto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, non vi è un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contributo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sostanziale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, a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questa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scheda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si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applica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quindi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unicamente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il regime del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contributo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minimo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(Regime 2). </w:t>
      </w:r>
    </w:p>
  </w:footnote>
  <w:footnote w:id="2">
    <w:p w14:paraId="6AFC9CEE" w14:textId="77777777" w:rsidR="003406CC" w:rsidRPr="00EA4D33" w:rsidRDefault="003406CC" w:rsidP="003406CC">
      <w:pPr>
        <w:pStyle w:val="Testonotaapidipagina"/>
        <w:jc w:val="both"/>
        <w:rPr>
          <w:sz w:val="16"/>
          <w:szCs w:val="16"/>
        </w:rPr>
      </w:pPr>
      <w:r w:rsidRPr="00EA4D33">
        <w:rPr>
          <w:rStyle w:val="Rimandonotaapidipagina"/>
          <w:sz w:val="16"/>
          <w:szCs w:val="16"/>
        </w:rPr>
        <w:footnoteRef/>
      </w:r>
      <w:r w:rsidRPr="00EA4D33">
        <w:rPr>
          <w:sz w:val="16"/>
          <w:szCs w:val="16"/>
          <w:vertAlign w:val="superscript"/>
        </w:rPr>
        <w:t xml:space="preserve"> </w:t>
      </w:r>
      <w:r w:rsidRPr="00EA4D33">
        <w:rPr>
          <w:rFonts w:ascii="Calibri" w:hAnsi="Calibri" w:cs="Calibri"/>
          <w:sz w:val="16"/>
          <w:szCs w:val="16"/>
        </w:rPr>
        <w:t xml:space="preserve">E’ </w:t>
      </w:r>
      <w:proofErr w:type="spellStart"/>
      <w:r w:rsidRPr="00EA4D33">
        <w:rPr>
          <w:rFonts w:ascii="Calibri" w:hAnsi="Calibri" w:cs="Calibri"/>
          <w:sz w:val="16"/>
          <w:szCs w:val="16"/>
        </w:rPr>
        <w:t>compito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della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Stazione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Appaltante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ritenere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se </w:t>
      </w:r>
      <w:proofErr w:type="spellStart"/>
      <w:r w:rsidRPr="00EA4D33">
        <w:rPr>
          <w:rFonts w:ascii="Calibri" w:hAnsi="Calibri" w:cs="Calibri"/>
          <w:sz w:val="16"/>
          <w:szCs w:val="16"/>
        </w:rPr>
        <w:t>l’opzione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proposta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sia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esaustiva</w:t>
      </w:r>
      <w:proofErr w:type="spellEnd"/>
    </w:p>
  </w:footnote>
  <w:footnote w:id="3">
    <w:p w14:paraId="781D46A0" w14:textId="77777777" w:rsidR="003406CC" w:rsidRPr="00EA4D33" w:rsidRDefault="003406CC" w:rsidP="003406CC">
      <w:pPr>
        <w:pStyle w:val="Testonotaapidipagina"/>
        <w:jc w:val="both"/>
        <w:rPr>
          <w:sz w:val="16"/>
          <w:szCs w:val="16"/>
        </w:rPr>
      </w:pPr>
      <w:r w:rsidRPr="00EA4D33">
        <w:rPr>
          <w:rStyle w:val="Rimandonotaapidipagina"/>
          <w:sz w:val="16"/>
          <w:szCs w:val="16"/>
        </w:rPr>
        <w:footnoteRef/>
      </w:r>
      <w:r w:rsidRPr="00EA4D33">
        <w:rPr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Verificare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l’obbligatorietà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dell’iscrizione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al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registro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RAEE in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riferimento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alle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disposizioni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di cui al d.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Lgs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. 49 del 14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marzo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2014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recante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"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Attuazione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della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direttiva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2012/19/UE sui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rifiuti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di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apparecchiature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elettriche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ed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elettroniche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(RAEE)",</w:t>
      </w:r>
      <w:r w:rsidRPr="00EA4D33">
        <w:rPr>
          <w:rFonts w:eastAsia="Calibri"/>
          <w:i/>
          <w:iCs/>
          <w:sz w:val="16"/>
          <w:szCs w:val="16"/>
        </w:rPr>
        <w:t> </w:t>
      </w:r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ed in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particolare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all'art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. 3, comma 2,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lettera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f),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che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dispone "A far data dal 15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agosto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2018 sono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altresì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escluse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dal campo di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applicazione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del presente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decreto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legislativo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le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apparecchiature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appositamente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concepite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a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fini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di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ricerca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e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sviluppo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,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disponibili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unicamente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nell'ambito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di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rapporti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r w:rsidRPr="00EA4D33">
        <w:rPr>
          <w:rFonts w:ascii="Calibri" w:eastAsia="Calibri" w:hAnsi="Calibri" w:cs="Calibri"/>
          <w:i/>
          <w:iCs/>
          <w:sz w:val="16"/>
          <w:szCs w:val="16"/>
        </w:rPr>
        <w:t>tra</w:t>
      </w:r>
      <w:proofErr w:type="spellEnd"/>
      <w:r w:rsidRPr="00EA4D33">
        <w:rPr>
          <w:rFonts w:ascii="Calibri" w:eastAsia="Calibri" w:hAnsi="Calibri" w:cs="Calibri"/>
          <w:i/>
          <w:iCs/>
          <w:sz w:val="16"/>
          <w:szCs w:val="16"/>
        </w:rPr>
        <w:t xml:space="preserve"> </w:t>
      </w:r>
      <w:proofErr w:type="spellStart"/>
      <w:proofErr w:type="gramStart"/>
      <w:r w:rsidRPr="00EA4D33">
        <w:rPr>
          <w:rFonts w:ascii="Calibri" w:eastAsia="Calibri" w:hAnsi="Calibri" w:cs="Calibri"/>
          <w:i/>
          <w:iCs/>
          <w:sz w:val="16"/>
          <w:szCs w:val="16"/>
        </w:rPr>
        <w:t>imprese</w:t>
      </w:r>
      <w:proofErr w:type="spellEnd"/>
      <w:proofErr w:type="gramEnd"/>
      <w:r w:rsidRPr="00EA4D33">
        <w:rPr>
          <w:rFonts w:ascii="Calibri" w:eastAsia="Calibri" w:hAnsi="Calibri" w:cs="Calibri"/>
          <w:i/>
          <w:iCs/>
          <w:sz w:val="16"/>
          <w:szCs w:val="16"/>
        </w:rPr>
        <w:t>”</w:t>
      </w:r>
    </w:p>
  </w:footnote>
  <w:footnote w:id="4">
    <w:p w14:paraId="162B652F" w14:textId="77777777" w:rsidR="003406CC" w:rsidRPr="00B82703" w:rsidRDefault="003406CC" w:rsidP="003406CC">
      <w:pPr>
        <w:pStyle w:val="Testonotaapidipagina"/>
        <w:rPr>
          <w:rFonts w:cstheme="minorHAnsi"/>
          <w:sz w:val="13"/>
          <w:szCs w:val="13"/>
        </w:rPr>
      </w:pPr>
      <w:r w:rsidRPr="00EA4D33">
        <w:rPr>
          <w:rStyle w:val="Rimandonotaapidipagina"/>
          <w:rFonts w:cstheme="minorHAnsi"/>
          <w:sz w:val="16"/>
          <w:szCs w:val="16"/>
        </w:rPr>
        <w:footnoteRef/>
      </w:r>
      <w:r w:rsidRPr="00EA4D33">
        <w:rPr>
          <w:sz w:val="16"/>
          <w:szCs w:val="16"/>
        </w:rPr>
        <w:t xml:space="preserve"> </w:t>
      </w:r>
      <w:proofErr w:type="spellStart"/>
      <w:r w:rsidRPr="00EA4D33">
        <w:rPr>
          <w:rFonts w:cstheme="minorHAnsi"/>
          <w:sz w:val="16"/>
          <w:szCs w:val="16"/>
        </w:rPr>
        <w:t>L’esito</w:t>
      </w:r>
      <w:proofErr w:type="spellEnd"/>
      <w:r w:rsidRPr="00EA4D33">
        <w:rPr>
          <w:rFonts w:cstheme="minorHAnsi"/>
          <w:sz w:val="16"/>
          <w:szCs w:val="16"/>
        </w:rPr>
        <w:t xml:space="preserve"> </w:t>
      </w:r>
      <w:proofErr w:type="spellStart"/>
      <w:r w:rsidRPr="00EA4D33">
        <w:rPr>
          <w:rFonts w:cstheme="minorHAnsi"/>
          <w:sz w:val="16"/>
          <w:szCs w:val="16"/>
        </w:rPr>
        <w:t>positivo</w:t>
      </w:r>
      <w:proofErr w:type="spellEnd"/>
      <w:r w:rsidRPr="00EA4D33">
        <w:rPr>
          <w:rFonts w:cstheme="minorHAnsi"/>
          <w:sz w:val="16"/>
          <w:szCs w:val="16"/>
        </w:rPr>
        <w:t xml:space="preserve"> a tale </w:t>
      </w:r>
      <w:proofErr w:type="spellStart"/>
      <w:r w:rsidRPr="00EA4D33">
        <w:rPr>
          <w:rFonts w:cstheme="minorHAnsi"/>
          <w:sz w:val="16"/>
          <w:szCs w:val="16"/>
        </w:rPr>
        <w:t>elemento</w:t>
      </w:r>
      <w:proofErr w:type="spellEnd"/>
      <w:r w:rsidRPr="00EA4D33">
        <w:rPr>
          <w:rFonts w:cstheme="minorHAnsi"/>
          <w:sz w:val="16"/>
          <w:szCs w:val="16"/>
        </w:rPr>
        <w:t xml:space="preserve"> di </w:t>
      </w:r>
      <w:proofErr w:type="spellStart"/>
      <w:r w:rsidRPr="00EA4D33">
        <w:rPr>
          <w:rFonts w:cstheme="minorHAnsi"/>
          <w:sz w:val="16"/>
          <w:szCs w:val="16"/>
        </w:rPr>
        <w:t>controllo</w:t>
      </w:r>
      <w:proofErr w:type="spellEnd"/>
      <w:r w:rsidRPr="00EA4D33">
        <w:rPr>
          <w:rFonts w:cstheme="minorHAnsi"/>
          <w:sz w:val="16"/>
          <w:szCs w:val="16"/>
        </w:rPr>
        <w:t xml:space="preserve"> </w:t>
      </w:r>
      <w:proofErr w:type="spellStart"/>
      <w:r w:rsidRPr="00EA4D33">
        <w:rPr>
          <w:rFonts w:cstheme="minorHAnsi"/>
          <w:color w:val="212121"/>
          <w:sz w:val="16"/>
          <w:szCs w:val="16"/>
        </w:rPr>
        <w:t>fornisce</w:t>
      </w:r>
      <w:proofErr w:type="spellEnd"/>
      <w:r w:rsidRPr="00EA4D33">
        <w:rPr>
          <w:rFonts w:cstheme="minorHAnsi"/>
          <w:color w:val="212121"/>
          <w:sz w:val="16"/>
          <w:szCs w:val="16"/>
        </w:rPr>
        <w:t xml:space="preserve"> tutti </w:t>
      </w:r>
      <w:proofErr w:type="spellStart"/>
      <w:r w:rsidRPr="00EA4D33">
        <w:rPr>
          <w:rFonts w:cstheme="minorHAnsi"/>
          <w:color w:val="212121"/>
          <w:sz w:val="16"/>
          <w:szCs w:val="16"/>
        </w:rPr>
        <w:t>gli</w:t>
      </w:r>
      <w:proofErr w:type="spellEnd"/>
      <w:r w:rsidRPr="00EA4D33">
        <w:rPr>
          <w:rFonts w:cstheme="minorHAnsi"/>
          <w:color w:val="212121"/>
          <w:sz w:val="16"/>
          <w:szCs w:val="16"/>
        </w:rPr>
        <w:t xml:space="preserve"> </w:t>
      </w:r>
      <w:proofErr w:type="spellStart"/>
      <w:r w:rsidRPr="00EA4D33">
        <w:rPr>
          <w:rFonts w:cstheme="minorHAnsi"/>
          <w:color w:val="212121"/>
          <w:sz w:val="16"/>
          <w:szCs w:val="16"/>
        </w:rPr>
        <w:t>elementi</w:t>
      </w:r>
      <w:proofErr w:type="spellEnd"/>
      <w:r w:rsidRPr="00EA4D33">
        <w:rPr>
          <w:rFonts w:cstheme="minorHAnsi"/>
          <w:color w:val="212121"/>
          <w:sz w:val="16"/>
          <w:szCs w:val="16"/>
        </w:rPr>
        <w:t xml:space="preserve"> per la </w:t>
      </w:r>
      <w:proofErr w:type="spellStart"/>
      <w:r w:rsidRPr="00EA4D33">
        <w:rPr>
          <w:rFonts w:cstheme="minorHAnsi"/>
          <w:color w:val="212121"/>
          <w:sz w:val="16"/>
          <w:szCs w:val="16"/>
        </w:rPr>
        <w:t>verifica</w:t>
      </w:r>
      <w:proofErr w:type="spellEnd"/>
      <w:r w:rsidRPr="00EA4D33">
        <w:rPr>
          <w:rFonts w:cstheme="minorHAnsi"/>
          <w:color w:val="212121"/>
          <w:sz w:val="16"/>
          <w:szCs w:val="16"/>
        </w:rPr>
        <w:t xml:space="preserve"> del rispetto DNSH.</w:t>
      </w:r>
      <w:r w:rsidRPr="00443649">
        <w:rPr>
          <w:rFonts w:cstheme="minorHAnsi"/>
          <w:color w:val="212121"/>
          <w:sz w:val="14"/>
          <w:szCs w:val="14"/>
        </w:rPr>
        <w:t xml:space="preserve"> </w:t>
      </w:r>
    </w:p>
  </w:footnote>
  <w:footnote w:id="5">
    <w:p w14:paraId="19D575B2" w14:textId="77777777" w:rsidR="003406CC" w:rsidRPr="00EA4D33" w:rsidRDefault="003406CC" w:rsidP="003406CC">
      <w:pPr>
        <w:pStyle w:val="Testonotaapidipagina"/>
        <w:jc w:val="both"/>
        <w:rPr>
          <w:rFonts w:ascii="Calibri" w:hAnsi="Calibri" w:cs="Calibri"/>
          <w:sz w:val="16"/>
          <w:szCs w:val="16"/>
        </w:rPr>
      </w:pPr>
      <w:r w:rsidRPr="00EA4D33">
        <w:rPr>
          <w:rStyle w:val="Rimandonotaapidipagina"/>
          <w:rFonts w:ascii="Calibri" w:hAnsi="Calibri" w:cs="Calibri"/>
          <w:sz w:val="16"/>
          <w:szCs w:val="16"/>
        </w:rPr>
        <w:footnoteRef/>
      </w:r>
      <w:r w:rsidRPr="00EA4D33">
        <w:rPr>
          <w:rFonts w:ascii="Calibri" w:hAnsi="Calibri" w:cs="Calibri"/>
          <w:sz w:val="16"/>
          <w:szCs w:val="16"/>
        </w:rPr>
        <w:t xml:space="preserve"> Per </w:t>
      </w:r>
      <w:proofErr w:type="spellStart"/>
      <w:r w:rsidRPr="00EA4D33">
        <w:rPr>
          <w:rFonts w:ascii="Calibri" w:hAnsi="Calibri" w:cs="Calibri"/>
          <w:sz w:val="16"/>
          <w:szCs w:val="16"/>
        </w:rPr>
        <w:t>gli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operatori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economici </w:t>
      </w:r>
      <w:proofErr w:type="spellStart"/>
      <w:r w:rsidRPr="00EA4D33">
        <w:rPr>
          <w:rFonts w:ascii="Calibri" w:hAnsi="Calibri" w:cs="Calibri"/>
          <w:sz w:val="16"/>
          <w:szCs w:val="16"/>
        </w:rPr>
        <w:t>italiani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o </w:t>
      </w:r>
      <w:proofErr w:type="spellStart"/>
      <w:r w:rsidRPr="00EA4D33">
        <w:rPr>
          <w:rFonts w:ascii="Calibri" w:hAnsi="Calibri" w:cs="Calibri"/>
          <w:sz w:val="16"/>
          <w:szCs w:val="16"/>
        </w:rPr>
        <w:t>stranieri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residenti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in Italia, la </w:t>
      </w:r>
      <w:proofErr w:type="spellStart"/>
      <w:r w:rsidRPr="00EA4D33">
        <w:rPr>
          <w:rFonts w:ascii="Calibri" w:hAnsi="Calibri" w:cs="Calibri"/>
          <w:sz w:val="16"/>
          <w:szCs w:val="16"/>
        </w:rPr>
        <w:t>dichiarazione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deve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essere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sottoscritta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da un </w:t>
      </w:r>
      <w:proofErr w:type="spellStart"/>
      <w:r w:rsidRPr="00EA4D33">
        <w:rPr>
          <w:rFonts w:ascii="Calibri" w:hAnsi="Calibri" w:cs="Calibri"/>
          <w:sz w:val="16"/>
          <w:szCs w:val="16"/>
        </w:rPr>
        <w:t>legale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rappresentante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ovvero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da un procuratore</w:t>
      </w:r>
      <w:r w:rsidRPr="00EA4D33">
        <w:rPr>
          <w:rFonts w:ascii="Calibri" w:hAnsi="Calibri" w:cs="Calibri"/>
          <w:sz w:val="16"/>
          <w:szCs w:val="16"/>
          <w:vertAlign w:val="superscript"/>
        </w:rPr>
        <w:fldChar w:fldCharType="begin"/>
      </w:r>
      <w:r w:rsidRPr="00EA4D33">
        <w:rPr>
          <w:rFonts w:ascii="Calibri" w:hAnsi="Calibri" w:cs="Calibri"/>
          <w:sz w:val="16"/>
          <w:szCs w:val="16"/>
          <w:vertAlign w:val="superscript"/>
        </w:rPr>
        <w:instrText xml:space="preserve"> NOTEREF _Ref41906052 \h  \* MERGEFORMAT </w:instrText>
      </w:r>
      <w:r w:rsidRPr="00EA4D33">
        <w:rPr>
          <w:rFonts w:ascii="Calibri" w:hAnsi="Calibri" w:cs="Calibri"/>
          <w:sz w:val="16"/>
          <w:szCs w:val="16"/>
          <w:vertAlign w:val="superscript"/>
        </w:rPr>
      </w:r>
      <w:r w:rsidRPr="00EA4D33">
        <w:rPr>
          <w:rFonts w:ascii="Calibri" w:hAnsi="Calibri" w:cs="Calibri"/>
          <w:sz w:val="16"/>
          <w:szCs w:val="16"/>
          <w:vertAlign w:val="superscript"/>
        </w:rPr>
        <w:fldChar w:fldCharType="separate"/>
      </w:r>
      <w:r w:rsidRPr="00EA4D33">
        <w:rPr>
          <w:rFonts w:ascii="Calibri" w:hAnsi="Calibri" w:cs="Calibri"/>
          <w:sz w:val="16"/>
          <w:szCs w:val="16"/>
          <w:vertAlign w:val="superscript"/>
        </w:rPr>
        <w:t>4</w:t>
      </w:r>
      <w:r w:rsidRPr="00EA4D33">
        <w:rPr>
          <w:rFonts w:ascii="Calibri" w:hAnsi="Calibri" w:cs="Calibri"/>
          <w:sz w:val="16"/>
          <w:szCs w:val="16"/>
          <w:vertAlign w:val="superscript"/>
        </w:rPr>
        <w:fldChar w:fldCharType="end"/>
      </w:r>
      <w:r w:rsidRPr="00EA4D33">
        <w:rPr>
          <w:rFonts w:ascii="Calibri" w:hAnsi="Calibri" w:cs="Calibri"/>
          <w:sz w:val="16"/>
          <w:szCs w:val="16"/>
        </w:rPr>
        <w:t xml:space="preserve"> del </w:t>
      </w:r>
      <w:proofErr w:type="spellStart"/>
      <w:r w:rsidRPr="00EA4D33">
        <w:rPr>
          <w:rFonts w:ascii="Calibri" w:hAnsi="Calibri" w:cs="Calibri"/>
          <w:sz w:val="16"/>
          <w:szCs w:val="16"/>
        </w:rPr>
        <w:t>legale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rappresentante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, </w:t>
      </w:r>
      <w:proofErr w:type="spellStart"/>
      <w:r w:rsidRPr="00EA4D33">
        <w:rPr>
          <w:rFonts w:ascii="Calibri" w:hAnsi="Calibri" w:cs="Calibri"/>
          <w:sz w:val="16"/>
          <w:szCs w:val="16"/>
        </w:rPr>
        <w:t>apponendo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la </w:t>
      </w:r>
      <w:proofErr w:type="spellStart"/>
      <w:r w:rsidRPr="00EA4D33">
        <w:rPr>
          <w:rFonts w:ascii="Calibri" w:hAnsi="Calibri" w:cs="Calibri"/>
          <w:sz w:val="16"/>
          <w:szCs w:val="16"/>
        </w:rPr>
        <w:t>firma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digitale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. Per </w:t>
      </w:r>
      <w:proofErr w:type="spellStart"/>
      <w:r w:rsidRPr="00EA4D33">
        <w:rPr>
          <w:rFonts w:ascii="Calibri" w:hAnsi="Calibri" w:cs="Calibri"/>
          <w:sz w:val="16"/>
          <w:szCs w:val="16"/>
        </w:rPr>
        <w:t>gli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operatori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economici </w:t>
      </w:r>
      <w:proofErr w:type="spellStart"/>
      <w:r w:rsidRPr="00EA4D33">
        <w:rPr>
          <w:rFonts w:ascii="Calibri" w:hAnsi="Calibri" w:cs="Calibri"/>
          <w:sz w:val="16"/>
          <w:szCs w:val="16"/>
        </w:rPr>
        <w:t>stranieri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non </w:t>
      </w:r>
      <w:proofErr w:type="spellStart"/>
      <w:r w:rsidRPr="00EA4D33">
        <w:rPr>
          <w:rFonts w:ascii="Calibri" w:hAnsi="Calibri" w:cs="Calibri"/>
          <w:sz w:val="16"/>
          <w:szCs w:val="16"/>
        </w:rPr>
        <w:t>residenti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in Italia, la </w:t>
      </w:r>
      <w:proofErr w:type="spellStart"/>
      <w:r w:rsidRPr="00EA4D33">
        <w:rPr>
          <w:rFonts w:ascii="Calibri" w:hAnsi="Calibri" w:cs="Calibri"/>
          <w:sz w:val="16"/>
          <w:szCs w:val="16"/>
        </w:rPr>
        <w:t>dichiarazione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può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essere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sottoscritta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dai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medesimi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soggetti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apponendo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la </w:t>
      </w:r>
      <w:proofErr w:type="spellStart"/>
      <w:r w:rsidRPr="00EA4D33">
        <w:rPr>
          <w:rFonts w:ascii="Calibri" w:hAnsi="Calibri" w:cs="Calibri"/>
          <w:sz w:val="16"/>
          <w:szCs w:val="16"/>
        </w:rPr>
        <w:t>firma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autografa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ed </w:t>
      </w:r>
      <w:proofErr w:type="spellStart"/>
      <w:r w:rsidRPr="00EA4D33">
        <w:rPr>
          <w:rFonts w:ascii="Calibri" w:hAnsi="Calibri" w:cs="Calibri"/>
          <w:sz w:val="16"/>
          <w:szCs w:val="16"/>
        </w:rPr>
        <w:t>allegando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copia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di un </w:t>
      </w:r>
      <w:proofErr w:type="spellStart"/>
      <w:r w:rsidRPr="00EA4D33">
        <w:rPr>
          <w:rFonts w:ascii="Calibri" w:hAnsi="Calibri" w:cs="Calibri"/>
          <w:sz w:val="16"/>
          <w:szCs w:val="16"/>
        </w:rPr>
        <w:t>documento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di </w:t>
      </w:r>
      <w:proofErr w:type="spellStart"/>
      <w:r w:rsidRPr="00EA4D33">
        <w:rPr>
          <w:rFonts w:ascii="Calibri" w:hAnsi="Calibri" w:cs="Calibri"/>
          <w:sz w:val="16"/>
          <w:szCs w:val="16"/>
        </w:rPr>
        <w:t>identità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del </w:t>
      </w:r>
      <w:proofErr w:type="spellStart"/>
      <w:r w:rsidRPr="00EA4D33">
        <w:rPr>
          <w:rFonts w:ascii="Calibri" w:hAnsi="Calibri" w:cs="Calibri"/>
          <w:sz w:val="16"/>
          <w:szCs w:val="16"/>
        </w:rPr>
        <w:t>firmatario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in </w:t>
      </w:r>
      <w:proofErr w:type="spellStart"/>
      <w:r w:rsidRPr="00EA4D33">
        <w:rPr>
          <w:rFonts w:ascii="Calibri" w:hAnsi="Calibri" w:cs="Calibri"/>
          <w:sz w:val="16"/>
          <w:szCs w:val="16"/>
        </w:rPr>
        <w:t>corso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di </w:t>
      </w:r>
      <w:proofErr w:type="spellStart"/>
      <w:r w:rsidRPr="00EA4D33">
        <w:rPr>
          <w:rFonts w:ascii="Calibri" w:hAnsi="Calibri" w:cs="Calibri"/>
          <w:sz w:val="16"/>
          <w:szCs w:val="16"/>
        </w:rPr>
        <w:t>validità</w:t>
      </w:r>
      <w:proofErr w:type="spellEnd"/>
      <w:r w:rsidRPr="00EA4D33">
        <w:rPr>
          <w:rFonts w:ascii="Calibri" w:hAnsi="Calibri" w:cs="Calibri"/>
          <w:sz w:val="16"/>
          <w:szCs w:val="16"/>
        </w:rPr>
        <w:t>.</w:t>
      </w:r>
    </w:p>
  </w:footnote>
  <w:footnote w:id="6">
    <w:p w14:paraId="2D10FB4B" w14:textId="77777777" w:rsidR="003406CC" w:rsidRPr="00443649" w:rsidRDefault="003406CC" w:rsidP="003406CC">
      <w:pPr>
        <w:pStyle w:val="Testonotaapidipagina"/>
        <w:jc w:val="both"/>
        <w:rPr>
          <w:sz w:val="13"/>
          <w:szCs w:val="13"/>
        </w:rPr>
      </w:pPr>
      <w:r w:rsidRPr="00EA4D33">
        <w:rPr>
          <w:rStyle w:val="Rimandonotaapidipagina"/>
          <w:rFonts w:ascii="Calibri" w:hAnsi="Calibri" w:cs="Calibri"/>
          <w:sz w:val="16"/>
          <w:szCs w:val="16"/>
        </w:rPr>
        <w:footnoteRef/>
      </w:r>
      <w:r w:rsidRPr="00EA4D33">
        <w:rPr>
          <w:rFonts w:ascii="Calibri" w:hAnsi="Calibri" w:cs="Calibri"/>
          <w:sz w:val="16"/>
          <w:szCs w:val="16"/>
        </w:rPr>
        <w:t xml:space="preserve"> Nel </w:t>
      </w:r>
      <w:proofErr w:type="spellStart"/>
      <w:r w:rsidRPr="00EA4D33">
        <w:rPr>
          <w:rFonts w:ascii="Calibri" w:hAnsi="Calibri" w:cs="Calibri"/>
          <w:sz w:val="16"/>
          <w:szCs w:val="16"/>
        </w:rPr>
        <w:t>caso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in cui la </w:t>
      </w:r>
      <w:proofErr w:type="spellStart"/>
      <w:r w:rsidRPr="00EA4D33">
        <w:rPr>
          <w:rFonts w:ascii="Calibri" w:hAnsi="Calibri" w:cs="Calibri"/>
          <w:sz w:val="16"/>
          <w:szCs w:val="16"/>
        </w:rPr>
        <w:t>dichiarazione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sia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firmata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da un </w:t>
      </w:r>
      <w:proofErr w:type="spellStart"/>
      <w:r w:rsidRPr="00EA4D33">
        <w:rPr>
          <w:rFonts w:ascii="Calibri" w:hAnsi="Calibri" w:cs="Calibri"/>
          <w:sz w:val="16"/>
          <w:szCs w:val="16"/>
        </w:rPr>
        <w:t>procuratore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del </w:t>
      </w:r>
      <w:proofErr w:type="spellStart"/>
      <w:r w:rsidRPr="00EA4D33">
        <w:rPr>
          <w:rFonts w:ascii="Calibri" w:hAnsi="Calibri" w:cs="Calibri"/>
          <w:sz w:val="16"/>
          <w:szCs w:val="16"/>
        </w:rPr>
        <w:t>legale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rappresentante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deve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essere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allegata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copia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conforme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all’originale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della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procura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oppure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nel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solo </w:t>
      </w:r>
      <w:proofErr w:type="spellStart"/>
      <w:r w:rsidRPr="00EA4D33">
        <w:rPr>
          <w:rFonts w:ascii="Calibri" w:hAnsi="Calibri" w:cs="Calibri"/>
          <w:sz w:val="16"/>
          <w:szCs w:val="16"/>
        </w:rPr>
        <w:t>caso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in cui </w:t>
      </w:r>
      <w:proofErr w:type="spellStart"/>
      <w:r w:rsidRPr="00EA4D33">
        <w:rPr>
          <w:rFonts w:ascii="Calibri" w:hAnsi="Calibri" w:cs="Calibri"/>
          <w:sz w:val="16"/>
          <w:szCs w:val="16"/>
        </w:rPr>
        <w:t>dalla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visura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camerale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dell’operatore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economico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risulti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l’indicazione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espressa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dei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poteri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rappresentativi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conferiti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con la </w:t>
      </w:r>
      <w:proofErr w:type="spellStart"/>
      <w:r w:rsidRPr="00EA4D33">
        <w:rPr>
          <w:rFonts w:ascii="Calibri" w:hAnsi="Calibri" w:cs="Calibri"/>
          <w:sz w:val="16"/>
          <w:szCs w:val="16"/>
        </w:rPr>
        <w:t>procura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, la </w:t>
      </w:r>
      <w:proofErr w:type="spellStart"/>
      <w:r w:rsidRPr="00EA4D33">
        <w:rPr>
          <w:rFonts w:ascii="Calibri" w:hAnsi="Calibri" w:cs="Calibri"/>
          <w:sz w:val="16"/>
          <w:szCs w:val="16"/>
        </w:rPr>
        <w:t>dichiarazione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sostitutiva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resa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dal </w:t>
      </w:r>
      <w:proofErr w:type="spellStart"/>
      <w:r w:rsidRPr="00EA4D33">
        <w:rPr>
          <w:rFonts w:ascii="Calibri" w:hAnsi="Calibri" w:cs="Calibri"/>
          <w:sz w:val="16"/>
          <w:szCs w:val="16"/>
        </w:rPr>
        <w:t>procuratore</w:t>
      </w:r>
      <w:proofErr w:type="spellEnd"/>
      <w:r w:rsidRPr="00EA4D33">
        <w:rPr>
          <w:rFonts w:ascii="Calibri" w:hAnsi="Calibri" w:cs="Calibri"/>
          <w:sz w:val="16"/>
          <w:szCs w:val="16"/>
        </w:rPr>
        <w:t>/</w:t>
      </w:r>
      <w:proofErr w:type="spellStart"/>
      <w:r w:rsidRPr="00EA4D33">
        <w:rPr>
          <w:rFonts w:ascii="Calibri" w:hAnsi="Calibri" w:cs="Calibri"/>
          <w:sz w:val="16"/>
          <w:szCs w:val="16"/>
        </w:rPr>
        <w:t>legale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rappresentante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sottoscrittore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attestante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la </w:t>
      </w:r>
      <w:proofErr w:type="spellStart"/>
      <w:r w:rsidRPr="00EA4D33">
        <w:rPr>
          <w:rFonts w:ascii="Calibri" w:hAnsi="Calibri" w:cs="Calibri"/>
          <w:sz w:val="16"/>
          <w:szCs w:val="16"/>
        </w:rPr>
        <w:t>sussistenza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dei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poteri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rappresentativi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risultanti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dalla</w:t>
      </w:r>
      <w:proofErr w:type="spellEnd"/>
      <w:r w:rsidRPr="00EA4D33">
        <w:rPr>
          <w:rFonts w:ascii="Calibri" w:hAnsi="Calibri" w:cs="Calibri"/>
          <w:sz w:val="16"/>
          <w:szCs w:val="16"/>
        </w:rPr>
        <w:t xml:space="preserve"> </w:t>
      </w:r>
      <w:proofErr w:type="spellStart"/>
      <w:r w:rsidRPr="00EA4D33">
        <w:rPr>
          <w:rFonts w:ascii="Calibri" w:hAnsi="Calibri" w:cs="Calibri"/>
          <w:sz w:val="16"/>
          <w:szCs w:val="16"/>
        </w:rPr>
        <w:t>visura</w:t>
      </w:r>
      <w:proofErr w:type="spellEnd"/>
      <w:r w:rsidRPr="00EA4D33">
        <w:rPr>
          <w:rFonts w:ascii="Calibri" w:hAnsi="Calibri" w:cs="Calibri"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DC1B6A" w14:textId="74B9E214" w:rsidR="000151A3" w:rsidRDefault="00375DB5" w:rsidP="00375DB5">
    <w:pPr>
      <w:pStyle w:val="Intestazione"/>
      <w:tabs>
        <w:tab w:val="clear" w:pos="9638"/>
      </w:tabs>
      <w:ind w:right="-7"/>
    </w:pPr>
    <w:r>
      <w:rPr>
        <w:noProof/>
        <w:lang w:eastAsia="it-IT"/>
      </w:rPr>
      <w:drawing>
        <wp:anchor distT="0" distB="0" distL="114300" distR="114300" simplePos="0" relativeHeight="251661312" behindDoc="0" locked="0" layoutInCell="1" allowOverlap="1" wp14:anchorId="4E2CBAAA" wp14:editId="3B052D84">
          <wp:simplePos x="0" y="0"/>
          <wp:positionH relativeFrom="column">
            <wp:posOffset>3888778</wp:posOffset>
          </wp:positionH>
          <wp:positionV relativeFrom="paragraph">
            <wp:posOffset>-734705</wp:posOffset>
          </wp:positionV>
          <wp:extent cx="813435" cy="754380"/>
          <wp:effectExtent l="0" t="0" r="5715" b="7620"/>
          <wp:wrapNone/>
          <wp:docPr id="757" name="Immagine 7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 SEE LIFE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" b="7245"/>
                  <a:stretch/>
                </pic:blipFill>
                <pic:spPr bwMode="auto">
                  <a:xfrm>
                    <a:off x="0" y="0"/>
                    <a:ext cx="813435" cy="754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7AFE4B41" wp14:editId="286574C0">
          <wp:simplePos x="0" y="0"/>
          <wp:positionH relativeFrom="column">
            <wp:posOffset>5205501</wp:posOffset>
          </wp:positionH>
          <wp:positionV relativeFrom="paragraph">
            <wp:posOffset>-764853</wp:posOffset>
          </wp:positionV>
          <wp:extent cx="1173708" cy="827853"/>
          <wp:effectExtent l="0" t="0" r="7620" b="0"/>
          <wp:wrapNone/>
          <wp:docPr id="755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 Logo PON FESR FSC CNR OK.pn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6052" b="6970"/>
                  <a:stretch/>
                </pic:blipFill>
                <pic:spPr bwMode="auto">
                  <a:xfrm>
                    <a:off x="0" y="0"/>
                    <a:ext cx="1173708" cy="8278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62336" behindDoc="0" locked="0" layoutInCell="1" allowOverlap="1" wp14:anchorId="68ED3CA0" wp14:editId="2AB6DAD6">
          <wp:simplePos x="0" y="0"/>
          <wp:positionH relativeFrom="column">
            <wp:posOffset>1514750</wp:posOffset>
          </wp:positionH>
          <wp:positionV relativeFrom="paragraph">
            <wp:posOffset>-656590</wp:posOffset>
          </wp:positionV>
          <wp:extent cx="1924050" cy="494030"/>
          <wp:effectExtent l="0" t="0" r="0" b="1270"/>
          <wp:wrapNone/>
          <wp:docPr id="756" name="Immagine 75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Euro-Bioimaging-horizontal-CMYK-slogan.jpg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4853" b="11466"/>
                  <a:stretch/>
                </pic:blipFill>
                <pic:spPr bwMode="auto">
                  <a:xfrm>
                    <a:off x="0" y="0"/>
                    <a:ext cx="1924050" cy="4940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4384" behindDoc="0" locked="0" layoutInCell="1" allowOverlap="1" wp14:anchorId="070145FB" wp14:editId="6094FA5A">
          <wp:simplePos x="0" y="0"/>
          <wp:positionH relativeFrom="margin">
            <wp:posOffset>-70523</wp:posOffset>
          </wp:positionH>
          <wp:positionV relativeFrom="paragraph">
            <wp:posOffset>-948690</wp:posOffset>
          </wp:positionV>
          <wp:extent cx="1282065" cy="1256030"/>
          <wp:effectExtent l="0" t="0" r="0" b="1270"/>
          <wp:wrapNone/>
          <wp:docPr id="754" name="Immagine 754" descr="Immagine che contiene testo, lavagnabian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" name="Immagine 207" descr="Immagine che contiene testo, lavagnabianca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2065" cy="1256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74B7D">
      <w:t xml:space="preserve">      </w:t>
    </w:r>
    <w:r w:rsidR="00167405" w:rsidRPr="00167405"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CD02E0"/>
    <w:multiLevelType w:val="hybridMultilevel"/>
    <w:tmpl w:val="E926FA4E"/>
    <w:lvl w:ilvl="0" w:tplc="DF3466B6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989499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51A3"/>
    <w:rsid w:val="000151A3"/>
    <w:rsid w:val="000526D2"/>
    <w:rsid w:val="00083366"/>
    <w:rsid w:val="000D5F3A"/>
    <w:rsid w:val="00117A19"/>
    <w:rsid w:val="00167405"/>
    <w:rsid w:val="00167E3E"/>
    <w:rsid w:val="001A7AFA"/>
    <w:rsid w:val="001F2686"/>
    <w:rsid w:val="00222ED9"/>
    <w:rsid w:val="002319E3"/>
    <w:rsid w:val="00251AFF"/>
    <w:rsid w:val="002D1AFE"/>
    <w:rsid w:val="003406CC"/>
    <w:rsid w:val="003662A7"/>
    <w:rsid w:val="00375DB5"/>
    <w:rsid w:val="003B522E"/>
    <w:rsid w:val="003C7C16"/>
    <w:rsid w:val="003D3387"/>
    <w:rsid w:val="00466BB3"/>
    <w:rsid w:val="00470080"/>
    <w:rsid w:val="00476CD9"/>
    <w:rsid w:val="004853FE"/>
    <w:rsid w:val="004E16D1"/>
    <w:rsid w:val="005210E8"/>
    <w:rsid w:val="00541EDF"/>
    <w:rsid w:val="0054677F"/>
    <w:rsid w:val="00572FB8"/>
    <w:rsid w:val="005F15FF"/>
    <w:rsid w:val="00674B7D"/>
    <w:rsid w:val="00716636"/>
    <w:rsid w:val="007858CB"/>
    <w:rsid w:val="007B02AE"/>
    <w:rsid w:val="00854F02"/>
    <w:rsid w:val="008B139D"/>
    <w:rsid w:val="008C61FC"/>
    <w:rsid w:val="00944E08"/>
    <w:rsid w:val="009A38C0"/>
    <w:rsid w:val="009B65FD"/>
    <w:rsid w:val="009D58F2"/>
    <w:rsid w:val="009F2615"/>
    <w:rsid w:val="00A63A0B"/>
    <w:rsid w:val="00AA1B90"/>
    <w:rsid w:val="00AC554D"/>
    <w:rsid w:val="00AE671C"/>
    <w:rsid w:val="00B740C6"/>
    <w:rsid w:val="00BA60F4"/>
    <w:rsid w:val="00C459D6"/>
    <w:rsid w:val="00C51D9C"/>
    <w:rsid w:val="00C60F4C"/>
    <w:rsid w:val="00CA4E0C"/>
    <w:rsid w:val="00CB5926"/>
    <w:rsid w:val="00CD6420"/>
    <w:rsid w:val="00D63A79"/>
    <w:rsid w:val="00D730BB"/>
    <w:rsid w:val="00DD7179"/>
    <w:rsid w:val="00DE63ED"/>
    <w:rsid w:val="00E010F6"/>
    <w:rsid w:val="00E16FAD"/>
    <w:rsid w:val="00E46A77"/>
    <w:rsid w:val="00E67580"/>
    <w:rsid w:val="00EA2930"/>
    <w:rsid w:val="00EA4D33"/>
    <w:rsid w:val="00ED11B5"/>
    <w:rsid w:val="00ED1239"/>
    <w:rsid w:val="00F06C63"/>
    <w:rsid w:val="00F4226E"/>
    <w:rsid w:val="00F87F08"/>
    <w:rsid w:val="00F9356B"/>
    <w:rsid w:val="00FA325D"/>
    <w:rsid w:val="00FF54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98D633D"/>
  <w15:docId w15:val="{715DD049-A2AD-C14E-AEF6-B1ED8B3C25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51A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51A3"/>
  </w:style>
  <w:style w:type="paragraph" w:styleId="Pidipagina">
    <w:name w:val="footer"/>
    <w:basedOn w:val="Normale"/>
    <w:link w:val="PidipaginaCarattere"/>
    <w:uiPriority w:val="99"/>
    <w:unhideWhenUsed/>
    <w:rsid w:val="000151A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51A3"/>
  </w:style>
  <w:style w:type="paragraph" w:styleId="Paragrafoelenco">
    <w:name w:val="List Paragraph"/>
    <w:basedOn w:val="Normale"/>
    <w:uiPriority w:val="34"/>
    <w:qFormat/>
    <w:rsid w:val="000151A3"/>
    <w:pPr>
      <w:ind w:left="720"/>
      <w:contextualSpacing/>
    </w:pPr>
  </w:style>
  <w:style w:type="paragraph" w:customStyle="1" w:styleId="Default">
    <w:name w:val="Default"/>
    <w:rsid w:val="00854F02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B02AE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B02AE"/>
    <w:rPr>
      <w:rFonts w:ascii="Tahoma" w:hAnsi="Tahoma" w:cs="Tahoma"/>
      <w:sz w:val="16"/>
      <w:szCs w:val="16"/>
    </w:rPr>
  </w:style>
  <w:style w:type="paragraph" w:styleId="Testonotaapidipagina">
    <w:name w:val="footnote text"/>
    <w:basedOn w:val="Normale"/>
    <w:link w:val="TestonotaapidipaginaCarattere"/>
    <w:unhideWhenUsed/>
    <w:rsid w:val="003406CC"/>
    <w:pPr>
      <w:widowControl w:val="0"/>
    </w:pPr>
    <w:rPr>
      <w:sz w:val="20"/>
      <w:szCs w:val="20"/>
      <w:lang w:val="en-US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qFormat/>
    <w:rsid w:val="003406CC"/>
    <w:rPr>
      <w:sz w:val="20"/>
      <w:szCs w:val="20"/>
      <w:lang w:val="en-US"/>
    </w:rPr>
  </w:style>
  <w:style w:type="character" w:styleId="Rimandonotaapidipagina">
    <w:name w:val="footnote reference"/>
    <w:basedOn w:val="Carpredefinitoparagrafo"/>
    <w:uiPriority w:val="99"/>
    <w:unhideWhenUsed/>
    <w:rsid w:val="003406C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149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701</Words>
  <Characters>3999</Characters>
  <Application>Microsoft Office Word</Application>
  <DocSecurity>0</DocSecurity>
  <Lines>33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 di Microsoft Office</dc:creator>
  <cp:lastModifiedBy>DAVIDE DI MARIA</cp:lastModifiedBy>
  <cp:revision>13</cp:revision>
  <dcterms:created xsi:type="dcterms:W3CDTF">2022-12-10T11:44:00Z</dcterms:created>
  <dcterms:modified xsi:type="dcterms:W3CDTF">2023-12-04T09:44:00Z</dcterms:modified>
</cp:coreProperties>
</file>